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activeX/activeX1.xml" ContentType="application/vnd.ms-office.activeX+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96456" w14:textId="77777777" w:rsidR="00214A35" w:rsidRPr="00E822CB" w:rsidRDefault="00214A35" w:rsidP="00214A35">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lang w:val="en-GB"/>
        </w:rPr>
      </w:pPr>
      <w:bookmarkStart w:id="0" w:name="_GoBack"/>
      <w:bookmarkEnd w:id="0"/>
      <w:r w:rsidRPr="00E822CB">
        <w:rPr>
          <w:rFonts w:ascii="Times New Roman" w:eastAsia="Times New Roman" w:hAnsi="Times New Roman" w:cs="Times New Roman"/>
          <w:b/>
          <w:color w:val="212529"/>
          <w:kern w:val="36"/>
          <w:sz w:val="28"/>
          <w:szCs w:val="28"/>
          <w:lang w:val="en-GB"/>
        </w:rPr>
        <w:t>Integrated Management of Water Resources of the Mira-</w:t>
      </w:r>
      <w:proofErr w:type="spellStart"/>
      <w:r w:rsidRPr="00E822CB">
        <w:rPr>
          <w:rFonts w:ascii="Times New Roman" w:eastAsia="Times New Roman" w:hAnsi="Times New Roman" w:cs="Times New Roman"/>
          <w:b/>
          <w:color w:val="212529"/>
          <w:kern w:val="36"/>
          <w:sz w:val="28"/>
          <w:szCs w:val="28"/>
          <w:lang w:val="en-GB"/>
        </w:rPr>
        <w:t>Mataje</w:t>
      </w:r>
      <w:proofErr w:type="spellEnd"/>
      <w:r w:rsidRPr="00E822CB">
        <w:rPr>
          <w:rFonts w:ascii="Times New Roman" w:eastAsia="Times New Roman" w:hAnsi="Times New Roman" w:cs="Times New Roman"/>
          <w:b/>
          <w:color w:val="212529"/>
          <w:kern w:val="36"/>
          <w:sz w:val="28"/>
          <w:szCs w:val="28"/>
          <w:lang w:val="en-GB"/>
        </w:rPr>
        <w:t xml:space="preserve"> and Carchi-</w:t>
      </w:r>
      <w:proofErr w:type="spellStart"/>
      <w:r w:rsidRPr="00E822CB">
        <w:rPr>
          <w:rFonts w:ascii="Times New Roman" w:eastAsia="Times New Roman" w:hAnsi="Times New Roman" w:cs="Times New Roman"/>
          <w:b/>
          <w:color w:val="212529"/>
          <w:kern w:val="36"/>
          <w:sz w:val="28"/>
          <w:szCs w:val="28"/>
          <w:lang w:val="en-GB"/>
        </w:rPr>
        <w:t>Guaitara</w:t>
      </w:r>
      <w:proofErr w:type="spellEnd"/>
      <w:r w:rsidRPr="00E822CB">
        <w:rPr>
          <w:rFonts w:ascii="Times New Roman" w:eastAsia="Times New Roman" w:hAnsi="Times New Roman" w:cs="Times New Roman"/>
          <w:b/>
          <w:color w:val="212529"/>
          <w:kern w:val="36"/>
          <w:sz w:val="28"/>
          <w:szCs w:val="28"/>
          <w:lang w:val="en-GB"/>
        </w:rPr>
        <w:t>, Colombia–Ecuador Binational Basins</w:t>
      </w:r>
    </w:p>
    <w:p w14:paraId="2DDB071E" w14:textId="77777777" w:rsidR="00214A35" w:rsidRPr="00E822CB" w:rsidRDefault="00214A35" w:rsidP="00214A3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lang w:val="en-GB"/>
        </w:rPr>
      </w:pPr>
    </w:p>
    <w:p w14:paraId="46ACD580" w14:textId="77777777" w:rsidR="00214A35" w:rsidRPr="00E822CB" w:rsidRDefault="00214A35" w:rsidP="00214A3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lang w:val="en-GB"/>
        </w:rPr>
      </w:pPr>
    </w:p>
    <w:p w14:paraId="6F8773E7" w14:textId="77777777" w:rsidR="00214A35" w:rsidRPr="00E822CB" w:rsidRDefault="00214A35" w:rsidP="00214A3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lang w:val="en-GB"/>
        </w:rPr>
      </w:pPr>
    </w:p>
    <w:p w14:paraId="3A764E0B" w14:textId="77777777" w:rsidR="00214A35" w:rsidRPr="00E822CB" w:rsidRDefault="00214A35" w:rsidP="00214A3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lang w:val="en-GB"/>
        </w:rPr>
      </w:pPr>
    </w:p>
    <w:p w14:paraId="679CCFD7" w14:textId="77777777" w:rsidR="00214A35" w:rsidRPr="00E822CB" w:rsidRDefault="00214A35" w:rsidP="00214A35">
      <w:pPr>
        <w:shd w:val="clear" w:color="auto" w:fill="EEEEEE"/>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GEF Secretariat Review for Full Sized Project – GEF - 6</w:t>
      </w:r>
    </w:p>
    <w:p w14:paraId="05DE4EC4" w14:textId="77777777" w:rsidR="00214A35" w:rsidRPr="00E822CB" w:rsidRDefault="00214A35" w:rsidP="00214A35">
      <w:pPr>
        <w:shd w:val="clear" w:color="auto" w:fill="FCFCFC"/>
        <w:spacing w:after="15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Basic Information</w:t>
      </w:r>
    </w:p>
    <w:p w14:paraId="3C8058A5"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GEF ID</w:t>
      </w:r>
    </w:p>
    <w:p w14:paraId="22D58890"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b/>
          <w:bCs/>
          <w:color w:val="212529"/>
          <w:sz w:val="24"/>
          <w:szCs w:val="24"/>
          <w:lang w:val="en-GB"/>
        </w:rPr>
        <w:t>9566</w:t>
      </w:r>
    </w:p>
    <w:p w14:paraId="74E4AEE3"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Countries</w:t>
      </w:r>
    </w:p>
    <w:p w14:paraId="04162B9C" w14:textId="77777777" w:rsidR="00214A35" w:rsidRPr="00E822CB" w:rsidRDefault="00214A35" w:rsidP="00214A35">
      <w:pPr>
        <w:shd w:val="clear" w:color="auto" w:fill="FCFCFC"/>
        <w:spacing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Regional</w:t>
      </w:r>
    </w:p>
    <w:p w14:paraId="6193BDF0"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Project Title</w:t>
      </w:r>
    </w:p>
    <w:p w14:paraId="7BEA77DA"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Integrated Management of Water Resources of the Mira-</w:t>
      </w:r>
      <w:proofErr w:type="spellStart"/>
      <w:r w:rsidRPr="00E822CB">
        <w:rPr>
          <w:rFonts w:ascii="Times New Roman" w:eastAsia="Times New Roman" w:hAnsi="Times New Roman" w:cs="Times New Roman"/>
          <w:color w:val="212529"/>
          <w:sz w:val="24"/>
          <w:szCs w:val="24"/>
          <w:lang w:val="en-GB"/>
        </w:rPr>
        <w:t>Mataje</w:t>
      </w:r>
      <w:proofErr w:type="spellEnd"/>
      <w:r w:rsidRPr="00E822CB">
        <w:rPr>
          <w:rFonts w:ascii="Times New Roman" w:eastAsia="Times New Roman" w:hAnsi="Times New Roman" w:cs="Times New Roman"/>
          <w:color w:val="212529"/>
          <w:sz w:val="24"/>
          <w:szCs w:val="24"/>
          <w:lang w:val="en-GB"/>
        </w:rPr>
        <w:t xml:space="preserve"> and Carchi-</w:t>
      </w:r>
      <w:proofErr w:type="spellStart"/>
      <w:r w:rsidRPr="00E822CB">
        <w:rPr>
          <w:rFonts w:ascii="Times New Roman" w:eastAsia="Times New Roman" w:hAnsi="Times New Roman" w:cs="Times New Roman"/>
          <w:color w:val="212529"/>
          <w:sz w:val="24"/>
          <w:szCs w:val="24"/>
          <w:lang w:val="en-GB"/>
        </w:rPr>
        <w:t>Guaitara</w:t>
      </w:r>
      <w:proofErr w:type="spellEnd"/>
      <w:r w:rsidRPr="00E822CB">
        <w:rPr>
          <w:rFonts w:ascii="Times New Roman" w:eastAsia="Times New Roman" w:hAnsi="Times New Roman" w:cs="Times New Roman"/>
          <w:color w:val="212529"/>
          <w:sz w:val="24"/>
          <w:szCs w:val="24"/>
          <w:lang w:val="en-GB"/>
        </w:rPr>
        <w:t>, Colombia–Ecuador Binational Basins</w:t>
      </w:r>
    </w:p>
    <w:p w14:paraId="6D04D3F6"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GEF Agency(</w:t>
      </w:r>
      <w:proofErr w:type="spellStart"/>
      <w:r w:rsidRPr="00E822CB">
        <w:rPr>
          <w:rFonts w:ascii="Times New Roman" w:eastAsia="Times New Roman" w:hAnsi="Times New Roman" w:cs="Times New Roman"/>
          <w:b/>
          <w:bCs/>
          <w:color w:val="212529"/>
          <w:sz w:val="24"/>
          <w:szCs w:val="24"/>
          <w:lang w:val="en-GB"/>
        </w:rPr>
        <w:t>ies</w:t>
      </w:r>
      <w:proofErr w:type="spellEnd"/>
      <w:r w:rsidRPr="00E822CB">
        <w:rPr>
          <w:rFonts w:ascii="Times New Roman" w:eastAsia="Times New Roman" w:hAnsi="Times New Roman" w:cs="Times New Roman"/>
          <w:b/>
          <w:bCs/>
          <w:color w:val="212529"/>
          <w:sz w:val="24"/>
          <w:szCs w:val="24"/>
          <w:lang w:val="en-GB"/>
        </w:rPr>
        <w:t>)</w:t>
      </w:r>
    </w:p>
    <w:p w14:paraId="6D44889D" w14:textId="77777777" w:rsidR="00214A35" w:rsidRPr="00E822CB" w:rsidRDefault="00214A35" w:rsidP="00214A35">
      <w:pPr>
        <w:shd w:val="clear" w:color="auto" w:fill="FCFCFC"/>
        <w:spacing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UNDP</w:t>
      </w:r>
    </w:p>
    <w:p w14:paraId="7939DFCD"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Agency ID</w:t>
      </w:r>
    </w:p>
    <w:p w14:paraId="3C4BA38C"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UNDP: 5753</w:t>
      </w:r>
    </w:p>
    <w:p w14:paraId="3CCE173D"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GEF Focal Area(s)</w:t>
      </w:r>
    </w:p>
    <w:p w14:paraId="495E4FC8" w14:textId="77777777" w:rsidR="00214A35" w:rsidRPr="00E822CB" w:rsidRDefault="00214A35" w:rsidP="00214A35">
      <w:pPr>
        <w:shd w:val="clear" w:color="auto" w:fill="FCFCFC"/>
        <w:spacing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International Waters</w:t>
      </w:r>
    </w:p>
    <w:p w14:paraId="42279694" w14:textId="77777777" w:rsidR="00214A35" w:rsidRPr="00E822CB" w:rsidRDefault="00214A35" w:rsidP="00214A35">
      <w:pPr>
        <w:shd w:val="clear" w:color="auto" w:fill="FCFCFC"/>
        <w:spacing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Program Manager</w:t>
      </w:r>
    </w:p>
    <w:p w14:paraId="03C88D54"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r w:rsidRPr="00E822CB">
        <w:rPr>
          <w:rFonts w:ascii="Times New Roman" w:eastAsia="Times New Roman" w:hAnsi="Times New Roman" w:cs="Times New Roman"/>
          <w:color w:val="212529"/>
          <w:sz w:val="24"/>
          <w:szCs w:val="24"/>
          <w:lang w:val="en-GB"/>
        </w:rPr>
        <w:br/>
      </w:r>
    </w:p>
    <w:p w14:paraId="3FE26FA9" w14:textId="77777777" w:rsidR="00214A35" w:rsidRPr="00E822CB" w:rsidRDefault="00771424" w:rsidP="00214A35">
      <w:pPr>
        <w:shd w:val="clear" w:color="auto" w:fill="FFFFFF"/>
        <w:spacing w:after="0" w:line="240" w:lineRule="auto"/>
        <w:rPr>
          <w:rFonts w:ascii="Times New Roman" w:eastAsia="Times New Roman" w:hAnsi="Times New Roman" w:cs="Times New Roman"/>
          <w:color w:val="212529"/>
          <w:sz w:val="24"/>
          <w:szCs w:val="24"/>
          <w:lang w:val="en-GB"/>
        </w:rPr>
      </w:pPr>
      <w:hyperlink r:id="rId8" w:history="1">
        <w:r w:rsidR="00214A35" w:rsidRPr="00E822CB">
          <w:rPr>
            <w:rFonts w:ascii="Times New Roman" w:eastAsia="Times New Roman" w:hAnsi="Times New Roman" w:cs="Times New Roman"/>
            <w:b/>
            <w:bCs/>
            <w:color w:val="0A8BBC"/>
            <w:sz w:val="24"/>
            <w:szCs w:val="24"/>
            <w:u w:val="single"/>
            <w:lang w:val="en-GB"/>
          </w:rPr>
          <w:t>PIF</w:t>
        </w:r>
      </w:hyperlink>
    </w:p>
    <w:p w14:paraId="6CE27D4F" w14:textId="77777777" w:rsidR="00214A35" w:rsidRPr="00E822CB" w:rsidRDefault="00771424" w:rsidP="00214A35">
      <w:pPr>
        <w:shd w:val="clear" w:color="auto" w:fill="FFFFFF"/>
        <w:spacing w:after="0" w:line="240" w:lineRule="auto"/>
        <w:rPr>
          <w:rFonts w:ascii="Times New Roman" w:eastAsia="Times New Roman" w:hAnsi="Times New Roman" w:cs="Times New Roman"/>
          <w:color w:val="212529"/>
          <w:sz w:val="24"/>
          <w:szCs w:val="24"/>
          <w:lang w:val="en-GB"/>
        </w:rPr>
      </w:pPr>
      <w:hyperlink r:id="rId9" w:history="1">
        <w:r w:rsidR="00214A35" w:rsidRPr="00E822CB">
          <w:rPr>
            <w:rFonts w:ascii="Times New Roman" w:eastAsia="Times New Roman" w:hAnsi="Times New Roman" w:cs="Times New Roman"/>
            <w:b/>
            <w:bCs/>
            <w:color w:val="0A8BBC"/>
            <w:sz w:val="24"/>
            <w:szCs w:val="24"/>
            <w:u w:val="single"/>
            <w:lang w:val="en-GB"/>
          </w:rPr>
          <w:t>CEO Endorsement</w:t>
        </w:r>
      </w:hyperlink>
    </w:p>
    <w:p w14:paraId="47EE3483"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Project Design and Financing</w:t>
      </w:r>
    </w:p>
    <w:p w14:paraId="18616653"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p>
    <w:p w14:paraId="6B9F44BC"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1. If there are any changes from that presented in the PIF, have justifications been provided?</w:t>
      </w:r>
    </w:p>
    <w:p w14:paraId="581CBE2E"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61B8DB7A"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w:t>
      </w:r>
    </w:p>
    <w:p w14:paraId="0BC8BF53"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2F608B20"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25C61867"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3BA2EFB9"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74D370E8"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E9F7947"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2. Is the project structure/ design appropriate to achieve the expected outcomes and outputs?</w:t>
      </w:r>
    </w:p>
    <w:p w14:paraId="76FC8284"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lastRenderedPageBreak/>
        <w:t>Secretariat Comment at CEO Endorsement</w:t>
      </w:r>
    </w:p>
    <w:p w14:paraId="5027E72E" w14:textId="77777777"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partly.</w:t>
      </w:r>
    </w:p>
    <w:p w14:paraId="25DCB8D6" w14:textId="7089FA5B"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 xml:space="preserve">1) Please insert a map illustrating the connectivity between the three rivers, as well as the </w:t>
      </w:r>
      <w:proofErr w:type="spellStart"/>
      <w:r w:rsidRPr="00E822CB">
        <w:rPr>
          <w:rFonts w:ascii="Times New Roman" w:eastAsia="Times New Roman" w:hAnsi="Times New Roman" w:cs="Times New Roman"/>
          <w:color w:val="212529"/>
          <w:sz w:val="24"/>
          <w:szCs w:val="24"/>
          <w:highlight w:val="yellow"/>
          <w:lang w:val="en-GB"/>
        </w:rPr>
        <w:t>Tulcan</w:t>
      </w:r>
      <w:proofErr w:type="spellEnd"/>
      <w:r w:rsidRPr="00E822CB">
        <w:rPr>
          <w:rFonts w:ascii="Times New Roman" w:eastAsia="Times New Roman" w:hAnsi="Times New Roman" w:cs="Times New Roman"/>
          <w:color w:val="212529"/>
          <w:sz w:val="24"/>
          <w:szCs w:val="24"/>
          <w:highlight w:val="yellow"/>
          <w:lang w:val="en-GB"/>
        </w:rPr>
        <w:t xml:space="preserve"> Aquifer.</w:t>
      </w:r>
    </w:p>
    <w:p w14:paraId="785667EC" w14:textId="3313FEDC" w:rsidR="00DA2CE1" w:rsidRPr="00E822CB" w:rsidRDefault="00DA2CE1"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See figure 2 of the PRODOC, it shows the three transboundary river basins. The same figure has been included in the CEO Endorsement Request.</w:t>
      </w:r>
    </w:p>
    <w:p w14:paraId="212515AA" w14:textId="681068DD" w:rsidR="009D46E7" w:rsidRPr="00E822CB" w:rsidRDefault="009D46E7"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xml:space="preserve">There is no official map for the </w:t>
      </w:r>
      <w:proofErr w:type="spellStart"/>
      <w:r w:rsidRPr="00E822CB">
        <w:rPr>
          <w:rFonts w:ascii="Times New Roman" w:eastAsia="Times New Roman" w:hAnsi="Times New Roman" w:cs="Times New Roman"/>
          <w:color w:val="212529"/>
          <w:sz w:val="24"/>
          <w:szCs w:val="24"/>
          <w:lang w:val="en-GB"/>
        </w:rPr>
        <w:t>Tulcán</w:t>
      </w:r>
      <w:proofErr w:type="spellEnd"/>
      <w:r w:rsidRPr="00E822CB">
        <w:rPr>
          <w:rFonts w:ascii="Times New Roman" w:eastAsia="Times New Roman" w:hAnsi="Times New Roman" w:cs="Times New Roman"/>
          <w:color w:val="212529"/>
          <w:sz w:val="24"/>
          <w:szCs w:val="24"/>
          <w:lang w:val="en-GB"/>
        </w:rPr>
        <w:t xml:space="preserve"> - </w:t>
      </w:r>
      <w:proofErr w:type="spellStart"/>
      <w:r w:rsidR="00D14C48" w:rsidRPr="00E822CB">
        <w:rPr>
          <w:rFonts w:ascii="Times New Roman" w:eastAsia="Times New Roman" w:hAnsi="Times New Roman" w:cs="Times New Roman"/>
          <w:color w:val="212529"/>
          <w:sz w:val="24"/>
          <w:szCs w:val="24"/>
          <w:lang w:val="en-GB"/>
        </w:rPr>
        <w:t>Ipiales</w:t>
      </w:r>
      <w:proofErr w:type="spellEnd"/>
      <w:r w:rsidR="00D14C48" w:rsidRPr="00E822CB">
        <w:rPr>
          <w:rFonts w:ascii="Times New Roman" w:eastAsia="Times New Roman" w:hAnsi="Times New Roman" w:cs="Times New Roman"/>
          <w:color w:val="212529"/>
          <w:sz w:val="24"/>
          <w:szCs w:val="24"/>
          <w:lang w:val="en-GB"/>
        </w:rPr>
        <w:t xml:space="preserve"> aquifer</w:t>
      </w:r>
      <w:r w:rsidRPr="00E822CB">
        <w:rPr>
          <w:rFonts w:ascii="Times New Roman" w:eastAsia="Times New Roman" w:hAnsi="Times New Roman" w:cs="Times New Roman"/>
          <w:color w:val="212529"/>
          <w:sz w:val="24"/>
          <w:szCs w:val="24"/>
          <w:lang w:val="en-GB"/>
        </w:rPr>
        <w:t xml:space="preserve"> (information is very scant). The only rough estimate o</w:t>
      </w:r>
      <w:r w:rsidR="007E1454" w:rsidRPr="00E822CB">
        <w:rPr>
          <w:rFonts w:ascii="Times New Roman" w:eastAsia="Times New Roman" w:hAnsi="Times New Roman" w:cs="Times New Roman"/>
          <w:color w:val="212529"/>
          <w:sz w:val="24"/>
          <w:szCs w:val="24"/>
          <w:lang w:val="en-GB"/>
        </w:rPr>
        <w:t xml:space="preserve">f its </w:t>
      </w:r>
      <w:r w:rsidR="00D14C48" w:rsidRPr="00E822CB">
        <w:rPr>
          <w:rFonts w:ascii="Times New Roman" w:eastAsia="Times New Roman" w:hAnsi="Times New Roman" w:cs="Times New Roman"/>
          <w:color w:val="212529"/>
          <w:sz w:val="24"/>
          <w:szCs w:val="24"/>
          <w:lang w:val="en-GB"/>
        </w:rPr>
        <w:t xml:space="preserve">location, </w:t>
      </w:r>
      <w:r w:rsidR="007E1454" w:rsidRPr="00E822CB">
        <w:rPr>
          <w:rFonts w:ascii="Times New Roman" w:eastAsia="Times New Roman" w:hAnsi="Times New Roman" w:cs="Times New Roman"/>
          <w:color w:val="212529"/>
          <w:sz w:val="24"/>
          <w:szCs w:val="24"/>
          <w:lang w:val="en-GB"/>
        </w:rPr>
        <w:t xml:space="preserve">size and shape is presented in </w:t>
      </w:r>
      <w:r w:rsidR="00D14C48" w:rsidRPr="00E822CB">
        <w:rPr>
          <w:rFonts w:ascii="Times New Roman" w:eastAsia="Times New Roman" w:hAnsi="Times New Roman" w:cs="Times New Roman"/>
          <w:color w:val="212529"/>
          <w:sz w:val="24"/>
          <w:szCs w:val="24"/>
          <w:lang w:val="en-GB"/>
        </w:rPr>
        <w:t xml:space="preserve">UNESCO (2007). This map has </w:t>
      </w:r>
      <w:proofErr w:type="spellStart"/>
      <w:r w:rsidR="00D14C48" w:rsidRPr="00E822CB">
        <w:rPr>
          <w:rFonts w:ascii="Times New Roman" w:eastAsia="Times New Roman" w:hAnsi="Times New Roman" w:cs="Times New Roman"/>
          <w:color w:val="212529"/>
          <w:sz w:val="24"/>
          <w:szCs w:val="24"/>
          <w:lang w:val="en-GB"/>
        </w:rPr>
        <w:t>bee</w:t>
      </w:r>
      <w:proofErr w:type="spellEnd"/>
      <w:r w:rsidR="00D14C48" w:rsidRPr="00E822CB">
        <w:rPr>
          <w:rFonts w:ascii="Times New Roman" w:eastAsia="Times New Roman" w:hAnsi="Times New Roman" w:cs="Times New Roman"/>
          <w:color w:val="212529"/>
          <w:sz w:val="24"/>
          <w:szCs w:val="24"/>
          <w:lang w:val="en-GB"/>
        </w:rPr>
        <w:t xml:space="preserve"> included in both the PRODOC and CEO Endorsement Request.</w:t>
      </w:r>
    </w:p>
    <w:p w14:paraId="5893DF25" w14:textId="3BE467C2" w:rsidR="00D14C48" w:rsidRPr="00E822CB" w:rsidRDefault="00D14C48"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p>
    <w:p w14:paraId="446D44BC" w14:textId="2F5D5397" w:rsidR="00D14C48" w:rsidRPr="00443AB0" w:rsidRDefault="00D14C48"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s-PA"/>
        </w:rPr>
      </w:pPr>
      <w:r w:rsidRPr="00443AB0">
        <w:rPr>
          <w:rFonts w:ascii="Times New Roman" w:eastAsia="Times New Roman" w:hAnsi="Times New Roman" w:cs="Times New Roman"/>
          <w:color w:val="212529"/>
          <w:sz w:val="24"/>
          <w:szCs w:val="24"/>
          <w:lang w:val="es-PA"/>
        </w:rPr>
        <w:t>UNESCO. 2007.  Sistemas Acuíferos Transfronterizos en la   Américas – Evaluación Preliminar. Serie ISARM Américas N°1: 178 pp. En línea: http://www.oas.org/dsd/Water/Documentos/Sistemas%20Acu%C3%ADferos%20Transfronterizos%20en%20las%20Am%C3%A9ricas.pdf</w:t>
      </w:r>
    </w:p>
    <w:p w14:paraId="2BD103D3" w14:textId="77777777" w:rsidR="00DA2CE1" w:rsidRPr="00443AB0" w:rsidRDefault="00DA2CE1"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s-PA"/>
        </w:rPr>
      </w:pPr>
    </w:p>
    <w:p w14:paraId="1FABBD84" w14:textId="0BAAAF48"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 xml:space="preserve">2) Please include description on how the project interventions, as well as the TDA/SAP process will impact the </w:t>
      </w:r>
      <w:proofErr w:type="spellStart"/>
      <w:r w:rsidRPr="00E822CB">
        <w:rPr>
          <w:rFonts w:ascii="Times New Roman" w:eastAsia="Times New Roman" w:hAnsi="Times New Roman" w:cs="Times New Roman"/>
          <w:color w:val="212529"/>
          <w:sz w:val="24"/>
          <w:szCs w:val="24"/>
          <w:highlight w:val="yellow"/>
          <w:lang w:val="en-GB"/>
        </w:rPr>
        <w:t>tulcan</w:t>
      </w:r>
      <w:proofErr w:type="spellEnd"/>
      <w:r w:rsidRPr="00E822CB">
        <w:rPr>
          <w:rFonts w:ascii="Times New Roman" w:eastAsia="Times New Roman" w:hAnsi="Times New Roman" w:cs="Times New Roman"/>
          <w:color w:val="212529"/>
          <w:sz w:val="24"/>
          <w:szCs w:val="24"/>
          <w:highlight w:val="yellow"/>
          <w:lang w:val="en-GB"/>
        </w:rPr>
        <w:t xml:space="preserve"> Aquifer and the management between these three unique transboundary interconnected rivers, </w:t>
      </w:r>
    </w:p>
    <w:p w14:paraId="2E13186D" w14:textId="57314238" w:rsidR="00D14C48" w:rsidRPr="00E822CB" w:rsidRDefault="00B0180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This is explained in the strategy section of the PRODOC (paragraphs 83-86) and paragraph 52-55 of the CEO Endorsement Request. The current situation is quite complex; therefore, the proposed project will focus on fostering binational cooperative work to build a binding strategic p</w:t>
      </w:r>
      <w:r w:rsidR="0038197E">
        <w:rPr>
          <w:rFonts w:ascii="Times New Roman" w:eastAsia="Times New Roman" w:hAnsi="Times New Roman" w:cs="Times New Roman"/>
          <w:color w:val="212529"/>
          <w:sz w:val="24"/>
          <w:szCs w:val="24"/>
          <w:lang w:val="en-GB"/>
        </w:rPr>
        <w:t>rogramme</w:t>
      </w:r>
      <w:r w:rsidRPr="00E822CB">
        <w:rPr>
          <w:rFonts w:ascii="Times New Roman" w:eastAsia="Times New Roman" w:hAnsi="Times New Roman" w:cs="Times New Roman"/>
          <w:color w:val="212529"/>
          <w:sz w:val="24"/>
          <w:szCs w:val="24"/>
          <w:lang w:val="en-GB"/>
        </w:rPr>
        <w:t xml:space="preserve">. The implementation of the TDA / SAP process will facilitate to understand the key role of water governance (which is very weak) as well as </w:t>
      </w:r>
      <w:r w:rsidR="00386D20" w:rsidRPr="00E822CB">
        <w:rPr>
          <w:rFonts w:ascii="Times New Roman" w:eastAsia="Times New Roman" w:hAnsi="Times New Roman" w:cs="Times New Roman"/>
          <w:color w:val="212529"/>
          <w:sz w:val="24"/>
          <w:szCs w:val="24"/>
          <w:lang w:val="en-GB"/>
        </w:rPr>
        <w:t>the need to address other key matters like domestic pollution, assess the status</w:t>
      </w:r>
      <w:r w:rsidR="0038197E">
        <w:rPr>
          <w:rFonts w:ascii="Times New Roman" w:eastAsia="Times New Roman" w:hAnsi="Times New Roman" w:cs="Times New Roman"/>
          <w:color w:val="212529"/>
          <w:sz w:val="24"/>
          <w:szCs w:val="24"/>
          <w:lang w:val="en-GB"/>
        </w:rPr>
        <w:t xml:space="preserve"> of</w:t>
      </w:r>
      <w:r w:rsidR="00386D20" w:rsidRPr="00E822CB">
        <w:rPr>
          <w:rFonts w:ascii="Times New Roman" w:eastAsia="Times New Roman" w:hAnsi="Times New Roman" w:cs="Times New Roman"/>
          <w:color w:val="212529"/>
          <w:sz w:val="24"/>
          <w:szCs w:val="24"/>
          <w:lang w:val="en-GB"/>
        </w:rPr>
        <w:t xml:space="preserve"> </w:t>
      </w:r>
      <w:r w:rsidR="0038197E">
        <w:rPr>
          <w:rFonts w:ascii="Times New Roman" w:eastAsia="Times New Roman" w:hAnsi="Times New Roman" w:cs="Times New Roman"/>
          <w:color w:val="212529"/>
          <w:sz w:val="24"/>
          <w:szCs w:val="24"/>
          <w:lang w:val="en-GB"/>
        </w:rPr>
        <w:t xml:space="preserve">and strengthen conjunctive management </w:t>
      </w:r>
      <w:r w:rsidR="00386D20" w:rsidRPr="00E822CB">
        <w:rPr>
          <w:rFonts w:ascii="Times New Roman" w:eastAsia="Times New Roman" w:hAnsi="Times New Roman" w:cs="Times New Roman"/>
          <w:color w:val="212529"/>
          <w:sz w:val="24"/>
          <w:szCs w:val="24"/>
          <w:lang w:val="en-GB"/>
        </w:rPr>
        <w:t xml:space="preserve">of the </w:t>
      </w:r>
      <w:proofErr w:type="spellStart"/>
      <w:r w:rsidR="00386D20" w:rsidRPr="00E822CB">
        <w:rPr>
          <w:rFonts w:ascii="Times New Roman" w:eastAsia="Times New Roman" w:hAnsi="Times New Roman" w:cs="Times New Roman"/>
          <w:color w:val="212529"/>
          <w:sz w:val="24"/>
          <w:szCs w:val="24"/>
          <w:lang w:val="en-GB"/>
        </w:rPr>
        <w:t>Tulcán</w:t>
      </w:r>
      <w:proofErr w:type="spellEnd"/>
      <w:r w:rsidR="00386D20" w:rsidRPr="00E822CB">
        <w:rPr>
          <w:rFonts w:ascii="Times New Roman" w:eastAsia="Times New Roman" w:hAnsi="Times New Roman" w:cs="Times New Roman"/>
          <w:color w:val="212529"/>
          <w:sz w:val="24"/>
          <w:szCs w:val="24"/>
          <w:lang w:val="en-GB"/>
        </w:rPr>
        <w:t xml:space="preserve"> – </w:t>
      </w:r>
      <w:proofErr w:type="spellStart"/>
      <w:r w:rsidR="00386D20" w:rsidRPr="00E822CB">
        <w:rPr>
          <w:rFonts w:ascii="Times New Roman" w:eastAsia="Times New Roman" w:hAnsi="Times New Roman" w:cs="Times New Roman"/>
          <w:color w:val="212529"/>
          <w:sz w:val="24"/>
          <w:szCs w:val="24"/>
          <w:lang w:val="en-GB"/>
        </w:rPr>
        <w:t>Ipiales</w:t>
      </w:r>
      <w:proofErr w:type="spellEnd"/>
      <w:r w:rsidR="00386D20" w:rsidRPr="00E822CB">
        <w:rPr>
          <w:rFonts w:ascii="Times New Roman" w:eastAsia="Times New Roman" w:hAnsi="Times New Roman" w:cs="Times New Roman"/>
          <w:color w:val="212529"/>
          <w:sz w:val="24"/>
          <w:szCs w:val="24"/>
          <w:lang w:val="en-GB"/>
        </w:rPr>
        <w:t xml:space="preserve"> aquifer (one of the thematic reports focus on the aquifer) and to improve information sharing and exchange.</w:t>
      </w:r>
    </w:p>
    <w:p w14:paraId="758D3AB2" w14:textId="77777777" w:rsidR="00D14C48" w:rsidRPr="00E822CB" w:rsidRDefault="00D14C48"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p>
    <w:p w14:paraId="1A922747" w14:textId="701A09D7"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 xml:space="preserve">3) Please elaborate on how the project is planning to be executed in the project areas that </w:t>
      </w:r>
      <w:proofErr w:type="spellStart"/>
      <w:r w:rsidRPr="00E822CB">
        <w:rPr>
          <w:rFonts w:ascii="Times New Roman" w:eastAsia="Times New Roman" w:hAnsi="Times New Roman" w:cs="Times New Roman"/>
          <w:color w:val="212529"/>
          <w:sz w:val="24"/>
          <w:szCs w:val="24"/>
          <w:highlight w:val="yellow"/>
          <w:lang w:val="en-GB"/>
        </w:rPr>
        <w:t>expereince</w:t>
      </w:r>
      <w:proofErr w:type="spellEnd"/>
      <w:r w:rsidRPr="00E822CB">
        <w:rPr>
          <w:rFonts w:ascii="Times New Roman" w:eastAsia="Times New Roman" w:hAnsi="Times New Roman" w:cs="Times New Roman"/>
          <w:color w:val="212529"/>
          <w:sz w:val="24"/>
          <w:szCs w:val="24"/>
          <w:highlight w:val="yellow"/>
          <w:lang w:val="en-GB"/>
        </w:rPr>
        <w:t xml:space="preserve"> illegal crop production and processing. </w:t>
      </w:r>
    </w:p>
    <w:p w14:paraId="31F873CB" w14:textId="6FD58553" w:rsidR="00386D20" w:rsidRPr="00E822CB" w:rsidRDefault="00386D20"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xml:space="preserve">The project will apply conflict-sensitive planning and </w:t>
      </w:r>
      <w:r w:rsidR="00227150">
        <w:rPr>
          <w:rFonts w:ascii="Times New Roman" w:eastAsia="Times New Roman" w:hAnsi="Times New Roman" w:cs="Times New Roman"/>
          <w:color w:val="212529"/>
          <w:sz w:val="24"/>
          <w:szCs w:val="24"/>
          <w:lang w:val="en-GB"/>
        </w:rPr>
        <w:t xml:space="preserve">will prepare and implement </w:t>
      </w:r>
      <w:r w:rsidRPr="00E822CB">
        <w:rPr>
          <w:rFonts w:ascii="Times New Roman" w:eastAsia="Times New Roman" w:hAnsi="Times New Roman" w:cs="Times New Roman"/>
          <w:color w:val="212529"/>
          <w:sz w:val="24"/>
          <w:szCs w:val="24"/>
          <w:lang w:val="en-GB"/>
        </w:rPr>
        <w:t>a security plan</w:t>
      </w:r>
      <w:r w:rsidR="00227150">
        <w:rPr>
          <w:rFonts w:ascii="Times New Roman" w:eastAsia="Times New Roman" w:hAnsi="Times New Roman" w:cs="Times New Roman"/>
          <w:color w:val="212529"/>
          <w:sz w:val="24"/>
          <w:szCs w:val="24"/>
          <w:lang w:val="en-GB"/>
        </w:rPr>
        <w:t xml:space="preserve"> with guidance from UNDP security personnel</w:t>
      </w:r>
      <w:r w:rsidRPr="00E822CB">
        <w:rPr>
          <w:rFonts w:ascii="Times New Roman" w:eastAsia="Times New Roman" w:hAnsi="Times New Roman" w:cs="Times New Roman"/>
          <w:color w:val="212529"/>
          <w:sz w:val="24"/>
          <w:szCs w:val="24"/>
          <w:lang w:val="en-GB"/>
        </w:rPr>
        <w:t>.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w:t>
      </w:r>
      <w:r w:rsidRPr="00E822CB">
        <w:rPr>
          <w:rFonts w:ascii="Times New Roman" w:eastAsia="Times New Roman" w:hAnsi="Times New Roman" w:cs="Times New Roman"/>
          <w:color w:val="212529"/>
          <w:sz w:val="24"/>
          <w:szCs w:val="24"/>
          <w:lang w:val="en-GB"/>
        </w:rPr>
        <w:lastRenderedPageBreak/>
        <w:t xml:space="preserve">sensitive approaches (based on the risk analysis and security plan) will be mainstreamed into the multi-year and annual </w:t>
      </w:r>
      <w:r w:rsidR="00A10FBB" w:rsidRPr="00E822CB">
        <w:rPr>
          <w:rFonts w:ascii="Times New Roman" w:eastAsia="Times New Roman" w:hAnsi="Times New Roman" w:cs="Times New Roman"/>
          <w:color w:val="212529"/>
          <w:sz w:val="24"/>
          <w:szCs w:val="24"/>
          <w:lang w:val="en-GB"/>
        </w:rPr>
        <w:t>work plans. Budget notes 22 and 30 describe the resources to be invested in these matters.</w:t>
      </w:r>
    </w:p>
    <w:p w14:paraId="73F99CB7" w14:textId="2F70CC06"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4) The TDA/SAP will be informed by a complex process, including input from three transboundary river systems and one aquifer. Please elaborate on how this process is foreseen to be developed, and how it will lead to one TDA and one SAP.</w:t>
      </w:r>
    </w:p>
    <w:p w14:paraId="154FBCC7" w14:textId="76B29A39" w:rsidR="00A10FBB" w:rsidRPr="00E822CB" w:rsidRDefault="00B1712E"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xml:space="preserve">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w:t>
      </w:r>
      <w:r w:rsidR="00C77F59" w:rsidRPr="00E822CB">
        <w:rPr>
          <w:rFonts w:ascii="Times New Roman" w:eastAsia="Times New Roman" w:hAnsi="Times New Roman" w:cs="Times New Roman"/>
          <w:color w:val="212529"/>
          <w:sz w:val="24"/>
          <w:szCs w:val="24"/>
          <w:lang w:val="en-GB"/>
        </w:rPr>
        <w:t xml:space="preserve">to foster local engagement and understanding of the linkages between local water courses and the transboundary dimension. </w:t>
      </w:r>
    </w:p>
    <w:p w14:paraId="27008165" w14:textId="1C8BFC1C" w:rsidR="00A10FBB" w:rsidRPr="00E822CB" w:rsidRDefault="00C77F59"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lang w:val="en-GB"/>
        </w:rPr>
        <w:t>During project preparation it was not possible to reach an agreement on having one or three SAPs for the transboundary watersheds. The three basins are quite different</w:t>
      </w:r>
      <w:r w:rsidR="00387299">
        <w:rPr>
          <w:rFonts w:ascii="Times New Roman" w:eastAsia="Times New Roman" w:hAnsi="Times New Roman" w:cs="Times New Roman"/>
          <w:color w:val="212529"/>
          <w:sz w:val="24"/>
          <w:szCs w:val="24"/>
          <w:lang w:val="en-GB"/>
        </w:rPr>
        <w:t xml:space="preserve"> </w:t>
      </w:r>
      <w:bookmarkStart w:id="1" w:name="_Hlk12457458"/>
      <w:r w:rsidR="00387299">
        <w:rPr>
          <w:rFonts w:ascii="Times New Roman" w:eastAsia="Times New Roman" w:hAnsi="Times New Roman" w:cs="Times New Roman"/>
          <w:color w:val="212529"/>
          <w:sz w:val="24"/>
          <w:szCs w:val="24"/>
          <w:lang w:val="en-GB"/>
        </w:rPr>
        <w:t xml:space="preserve">necessitating the need for separate TDAs; since the SAPs involve bi-national policy harmonization, it is possible that the 3 basins could be treated under a single overarching SAP, with subsidiary elements specific to each basin as required. </w:t>
      </w:r>
      <w:bookmarkEnd w:id="1"/>
      <w:r w:rsidR="00387299">
        <w:rPr>
          <w:rFonts w:ascii="Times New Roman" w:eastAsia="Times New Roman" w:hAnsi="Times New Roman" w:cs="Times New Roman"/>
          <w:color w:val="212529"/>
          <w:sz w:val="24"/>
          <w:szCs w:val="24"/>
          <w:lang w:val="en-GB"/>
        </w:rPr>
        <w:t>T</w:t>
      </w:r>
      <w:r w:rsidRPr="00E822CB">
        <w:rPr>
          <w:rFonts w:ascii="Times New Roman" w:eastAsia="Times New Roman" w:hAnsi="Times New Roman" w:cs="Times New Roman"/>
          <w:color w:val="212529"/>
          <w:sz w:val="24"/>
          <w:szCs w:val="24"/>
          <w:lang w:val="en-GB"/>
        </w:rPr>
        <w:t xml:space="preserve">herefore, it was agreed </w:t>
      </w:r>
      <w:r w:rsidR="00387299">
        <w:rPr>
          <w:rFonts w:ascii="Times New Roman" w:eastAsia="Times New Roman" w:hAnsi="Times New Roman" w:cs="Times New Roman"/>
          <w:color w:val="212529"/>
          <w:sz w:val="24"/>
          <w:szCs w:val="24"/>
          <w:lang w:val="en-GB"/>
        </w:rPr>
        <w:t xml:space="preserve">during PPG </w:t>
      </w:r>
      <w:r w:rsidRPr="00E822CB">
        <w:rPr>
          <w:rFonts w:ascii="Times New Roman" w:eastAsia="Times New Roman" w:hAnsi="Times New Roman" w:cs="Times New Roman"/>
          <w:color w:val="212529"/>
          <w:sz w:val="24"/>
          <w:szCs w:val="24"/>
          <w:lang w:val="en-GB"/>
        </w:rPr>
        <w:t xml:space="preserve">that during TDA preparation it will be decided the best course of action. Regarding the </w:t>
      </w:r>
      <w:proofErr w:type="spellStart"/>
      <w:r w:rsidRPr="00E822CB">
        <w:rPr>
          <w:rFonts w:ascii="Times New Roman" w:eastAsia="Times New Roman" w:hAnsi="Times New Roman" w:cs="Times New Roman"/>
          <w:color w:val="212529"/>
          <w:sz w:val="24"/>
          <w:szCs w:val="24"/>
          <w:lang w:val="en-GB"/>
        </w:rPr>
        <w:t>Tulcán</w:t>
      </w:r>
      <w:proofErr w:type="spellEnd"/>
      <w:r w:rsidRPr="00E822CB">
        <w:rPr>
          <w:rFonts w:ascii="Times New Roman" w:eastAsia="Times New Roman" w:hAnsi="Times New Roman" w:cs="Times New Roman"/>
          <w:color w:val="212529"/>
          <w:sz w:val="24"/>
          <w:szCs w:val="24"/>
          <w:lang w:val="en-GB"/>
        </w:rPr>
        <w:t xml:space="preserve"> – </w:t>
      </w:r>
      <w:proofErr w:type="spellStart"/>
      <w:r w:rsidRPr="00E822CB">
        <w:rPr>
          <w:rFonts w:ascii="Times New Roman" w:eastAsia="Times New Roman" w:hAnsi="Times New Roman" w:cs="Times New Roman"/>
          <w:color w:val="212529"/>
          <w:sz w:val="24"/>
          <w:szCs w:val="24"/>
          <w:lang w:val="en-GB"/>
        </w:rPr>
        <w:t>Ipiales</w:t>
      </w:r>
      <w:proofErr w:type="spellEnd"/>
      <w:r w:rsidRPr="00E822CB">
        <w:rPr>
          <w:rFonts w:ascii="Times New Roman" w:eastAsia="Times New Roman" w:hAnsi="Times New Roman" w:cs="Times New Roman"/>
          <w:color w:val="212529"/>
          <w:sz w:val="24"/>
          <w:szCs w:val="24"/>
          <w:lang w:val="en-GB"/>
        </w:rPr>
        <w:t xml:space="preserve"> aquifer, existing information is negligible therefore the proposed project will (i) call attention to the need to advance towards collaborative management and (ii) generate some information, </w:t>
      </w:r>
      <w:r w:rsidR="00396B2D" w:rsidRPr="00E822CB">
        <w:rPr>
          <w:rFonts w:ascii="Times New Roman" w:eastAsia="Times New Roman" w:hAnsi="Times New Roman" w:cs="Times New Roman"/>
          <w:color w:val="212529"/>
          <w:sz w:val="24"/>
          <w:szCs w:val="24"/>
          <w:lang w:val="en-GB"/>
        </w:rPr>
        <w:t xml:space="preserve">it will be for the countries to decide during the TDA </w:t>
      </w:r>
      <w:r w:rsidR="00387299">
        <w:rPr>
          <w:rFonts w:ascii="Times New Roman" w:eastAsia="Times New Roman" w:hAnsi="Times New Roman" w:cs="Times New Roman"/>
          <w:color w:val="212529"/>
          <w:sz w:val="24"/>
          <w:szCs w:val="24"/>
          <w:lang w:val="en-GB"/>
        </w:rPr>
        <w:t xml:space="preserve">and SAP </w:t>
      </w:r>
      <w:r w:rsidR="00396B2D" w:rsidRPr="00E822CB">
        <w:rPr>
          <w:rFonts w:ascii="Times New Roman" w:eastAsia="Times New Roman" w:hAnsi="Times New Roman" w:cs="Times New Roman"/>
          <w:color w:val="212529"/>
          <w:sz w:val="24"/>
          <w:szCs w:val="24"/>
          <w:lang w:val="en-GB"/>
        </w:rPr>
        <w:t>process how to proceed.</w:t>
      </w:r>
    </w:p>
    <w:p w14:paraId="49FE1516" w14:textId="508D53BE"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 xml:space="preserve">5) The four thematic reports under the TDA seems to omit </w:t>
      </w:r>
      <w:r w:rsidR="00B1712E" w:rsidRPr="00E822CB">
        <w:rPr>
          <w:rFonts w:ascii="Times New Roman" w:eastAsia="Times New Roman" w:hAnsi="Times New Roman" w:cs="Times New Roman"/>
          <w:color w:val="212529"/>
          <w:sz w:val="24"/>
          <w:szCs w:val="24"/>
          <w:highlight w:val="yellow"/>
          <w:lang w:val="en-GB"/>
        </w:rPr>
        <w:t>data sharing</w:t>
      </w:r>
      <w:r w:rsidRPr="00E822CB">
        <w:rPr>
          <w:rFonts w:ascii="Times New Roman" w:eastAsia="Times New Roman" w:hAnsi="Times New Roman" w:cs="Times New Roman"/>
          <w:color w:val="212529"/>
          <w:sz w:val="24"/>
          <w:szCs w:val="24"/>
          <w:highlight w:val="yellow"/>
          <w:lang w:val="en-GB"/>
        </w:rPr>
        <w:t xml:space="preserve"> agreements and how a data sharing mechanism is to be set up and managed in a way so both countries have full confidence in the system and the data it hosts. </w:t>
      </w:r>
    </w:p>
    <w:p w14:paraId="6E9498B2" w14:textId="4C4B0756" w:rsidR="00396B2D" w:rsidRPr="00E822CB" w:rsidRDefault="00396B2D"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proofErr w:type="gramStart"/>
      <w:r w:rsidRPr="00E822CB">
        <w:rPr>
          <w:rFonts w:ascii="Times New Roman" w:eastAsia="Times New Roman" w:hAnsi="Times New Roman" w:cs="Times New Roman"/>
          <w:color w:val="212529"/>
          <w:sz w:val="24"/>
          <w:szCs w:val="24"/>
          <w:lang w:val="en-GB"/>
        </w:rPr>
        <w:t>At the moment</w:t>
      </w:r>
      <w:proofErr w:type="gramEnd"/>
      <w:r w:rsidRPr="00E822CB">
        <w:rPr>
          <w:rFonts w:ascii="Times New Roman" w:eastAsia="Times New Roman" w:hAnsi="Times New Roman" w:cs="Times New Roman"/>
          <w:color w:val="212529"/>
          <w:sz w:val="24"/>
          <w:szCs w:val="24"/>
          <w:lang w:val="en-GB"/>
        </w:rPr>
        <w:t xml:space="preserve">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w:t>
      </w:r>
      <w:r w:rsidR="009154B4" w:rsidRPr="00E822CB">
        <w:rPr>
          <w:rFonts w:ascii="Times New Roman" w:eastAsia="Times New Roman" w:hAnsi="Times New Roman" w:cs="Times New Roman"/>
          <w:color w:val="212529"/>
          <w:sz w:val="24"/>
          <w:szCs w:val="24"/>
          <w:lang w:val="en-GB"/>
        </w:rPr>
        <w:t>In addition, the results framework includes in indicator 3 to have (i) a binational protocol for monitoring water quality and (ii) a binational protocol to exchange and share hydrometeorological information.</w:t>
      </w:r>
    </w:p>
    <w:p w14:paraId="337BC988" w14:textId="7565471B"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 xml:space="preserve">6) Insert paragraph on 1% of GEF financing will be </w:t>
      </w:r>
      <w:proofErr w:type="spellStart"/>
      <w:r w:rsidRPr="00E822CB">
        <w:rPr>
          <w:rFonts w:ascii="Times New Roman" w:eastAsia="Times New Roman" w:hAnsi="Times New Roman" w:cs="Times New Roman"/>
          <w:color w:val="212529"/>
          <w:sz w:val="24"/>
          <w:szCs w:val="24"/>
          <w:highlight w:val="yellow"/>
          <w:lang w:val="en-GB"/>
        </w:rPr>
        <w:t>supporitng</w:t>
      </w:r>
      <w:proofErr w:type="spellEnd"/>
      <w:r w:rsidRPr="00E822CB">
        <w:rPr>
          <w:rFonts w:ascii="Times New Roman" w:eastAsia="Times New Roman" w:hAnsi="Times New Roman" w:cs="Times New Roman"/>
          <w:color w:val="212529"/>
          <w:sz w:val="24"/>
          <w:szCs w:val="24"/>
          <w:highlight w:val="yellow"/>
          <w:lang w:val="en-GB"/>
        </w:rPr>
        <w:t xml:space="preserve"> IWLEARN activities, such as setting up and hosting a project website, sharing of project </w:t>
      </w:r>
      <w:proofErr w:type="spellStart"/>
      <w:r w:rsidRPr="00E822CB">
        <w:rPr>
          <w:rFonts w:ascii="Times New Roman" w:eastAsia="Times New Roman" w:hAnsi="Times New Roman" w:cs="Times New Roman"/>
          <w:color w:val="212529"/>
          <w:sz w:val="24"/>
          <w:szCs w:val="24"/>
          <w:highlight w:val="yellow"/>
          <w:lang w:val="en-GB"/>
        </w:rPr>
        <w:t>acheivements</w:t>
      </w:r>
      <w:proofErr w:type="spellEnd"/>
      <w:r w:rsidRPr="00E822CB">
        <w:rPr>
          <w:rFonts w:ascii="Times New Roman" w:eastAsia="Times New Roman" w:hAnsi="Times New Roman" w:cs="Times New Roman"/>
          <w:color w:val="212529"/>
          <w:sz w:val="24"/>
          <w:szCs w:val="24"/>
          <w:highlight w:val="yellow"/>
          <w:lang w:val="en-GB"/>
        </w:rPr>
        <w:t xml:space="preserve">, among others through </w:t>
      </w:r>
      <w:proofErr w:type="spellStart"/>
      <w:r w:rsidRPr="00E822CB">
        <w:rPr>
          <w:rFonts w:ascii="Times New Roman" w:eastAsia="Times New Roman" w:hAnsi="Times New Roman" w:cs="Times New Roman"/>
          <w:color w:val="212529"/>
          <w:sz w:val="24"/>
          <w:szCs w:val="24"/>
          <w:highlight w:val="yellow"/>
          <w:lang w:val="en-GB"/>
        </w:rPr>
        <w:t>atleast</w:t>
      </w:r>
      <w:proofErr w:type="spellEnd"/>
      <w:r w:rsidRPr="00E822CB">
        <w:rPr>
          <w:rFonts w:ascii="Times New Roman" w:eastAsia="Times New Roman" w:hAnsi="Times New Roman" w:cs="Times New Roman"/>
          <w:color w:val="212529"/>
          <w:sz w:val="24"/>
          <w:szCs w:val="24"/>
          <w:highlight w:val="yellow"/>
          <w:lang w:val="en-GB"/>
        </w:rPr>
        <w:t xml:space="preserve"> one </w:t>
      </w:r>
      <w:proofErr w:type="spellStart"/>
      <w:r w:rsidRPr="00E822CB">
        <w:rPr>
          <w:rFonts w:ascii="Times New Roman" w:eastAsia="Times New Roman" w:hAnsi="Times New Roman" w:cs="Times New Roman"/>
          <w:color w:val="212529"/>
          <w:sz w:val="24"/>
          <w:szCs w:val="24"/>
          <w:highlight w:val="yellow"/>
          <w:lang w:val="en-GB"/>
        </w:rPr>
        <w:t>expereince</w:t>
      </w:r>
      <w:proofErr w:type="spellEnd"/>
      <w:r w:rsidRPr="00E822CB">
        <w:rPr>
          <w:rFonts w:ascii="Times New Roman" w:eastAsia="Times New Roman" w:hAnsi="Times New Roman" w:cs="Times New Roman"/>
          <w:color w:val="212529"/>
          <w:sz w:val="24"/>
          <w:szCs w:val="24"/>
          <w:highlight w:val="yellow"/>
          <w:lang w:val="en-GB"/>
        </w:rPr>
        <w:t xml:space="preserve"> note. Further these funds will also support project </w:t>
      </w:r>
      <w:proofErr w:type="spellStart"/>
      <w:r w:rsidRPr="00E822CB">
        <w:rPr>
          <w:rFonts w:ascii="Times New Roman" w:eastAsia="Times New Roman" w:hAnsi="Times New Roman" w:cs="Times New Roman"/>
          <w:color w:val="212529"/>
          <w:sz w:val="24"/>
          <w:szCs w:val="24"/>
          <w:highlight w:val="yellow"/>
          <w:lang w:val="en-GB"/>
        </w:rPr>
        <w:t>particiaption</w:t>
      </w:r>
      <w:proofErr w:type="spellEnd"/>
      <w:r w:rsidRPr="00E822CB">
        <w:rPr>
          <w:rFonts w:ascii="Times New Roman" w:eastAsia="Times New Roman" w:hAnsi="Times New Roman" w:cs="Times New Roman"/>
          <w:color w:val="212529"/>
          <w:sz w:val="24"/>
          <w:szCs w:val="24"/>
          <w:highlight w:val="yellow"/>
          <w:lang w:val="en-GB"/>
        </w:rPr>
        <w:t xml:space="preserve"> in relevant IWLEARN organised events as well as all IWCs during project implementation. </w:t>
      </w:r>
    </w:p>
    <w:p w14:paraId="4965C0FB" w14:textId="721C3978" w:rsidR="009154B4" w:rsidRPr="00E822CB" w:rsidRDefault="00211127"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lang w:val="en-GB"/>
        </w:rPr>
        <w:t xml:space="preserve">Included new </w:t>
      </w:r>
      <w:r w:rsidR="006E4378" w:rsidRPr="00E822CB">
        <w:rPr>
          <w:rFonts w:ascii="Times New Roman" w:eastAsia="Times New Roman" w:hAnsi="Times New Roman" w:cs="Times New Roman"/>
          <w:color w:val="212529"/>
          <w:sz w:val="24"/>
          <w:szCs w:val="24"/>
          <w:lang w:val="en-GB"/>
        </w:rPr>
        <w:t>paragraph</w:t>
      </w:r>
      <w:r w:rsidR="00405D5D" w:rsidRPr="00E822CB">
        <w:rPr>
          <w:rFonts w:ascii="Times New Roman" w:eastAsia="Times New Roman" w:hAnsi="Times New Roman" w:cs="Times New Roman"/>
          <w:color w:val="212529"/>
          <w:sz w:val="24"/>
          <w:szCs w:val="24"/>
          <w:lang w:val="en-GB"/>
        </w:rPr>
        <w:t>s</w:t>
      </w:r>
      <w:r w:rsidRPr="00E822CB">
        <w:rPr>
          <w:rFonts w:ascii="Times New Roman" w:eastAsia="Times New Roman" w:hAnsi="Times New Roman" w:cs="Times New Roman"/>
          <w:color w:val="212529"/>
          <w:sz w:val="24"/>
          <w:szCs w:val="24"/>
          <w:lang w:val="en-GB"/>
        </w:rPr>
        <w:t xml:space="preserve"> 113 in PRODOC and 82 in CEO Endorsement Request.</w:t>
      </w:r>
    </w:p>
    <w:p w14:paraId="2EEF2665" w14:textId="5FA945DB"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 xml:space="preserve">7) The results framework </w:t>
      </w:r>
      <w:proofErr w:type="gramStart"/>
      <w:r w:rsidRPr="00E822CB">
        <w:rPr>
          <w:rFonts w:ascii="Times New Roman" w:eastAsia="Times New Roman" w:hAnsi="Times New Roman" w:cs="Times New Roman"/>
          <w:color w:val="212529"/>
          <w:sz w:val="24"/>
          <w:szCs w:val="24"/>
          <w:highlight w:val="yellow"/>
          <w:lang w:val="en-GB"/>
        </w:rPr>
        <w:t>have</w:t>
      </w:r>
      <w:proofErr w:type="gramEnd"/>
      <w:r w:rsidRPr="00E822CB">
        <w:rPr>
          <w:rFonts w:ascii="Times New Roman" w:eastAsia="Times New Roman" w:hAnsi="Times New Roman" w:cs="Times New Roman"/>
          <w:color w:val="212529"/>
          <w:sz w:val="24"/>
          <w:szCs w:val="24"/>
          <w:highlight w:val="yellow"/>
          <w:lang w:val="en-GB"/>
        </w:rPr>
        <w:t xml:space="preserve"> no quantifiable indicators to measure the impact of the demo investments. Please insert</w:t>
      </w:r>
    </w:p>
    <w:p w14:paraId="167006F1" w14:textId="7C24A0BB" w:rsidR="009154B4" w:rsidRPr="00E822CB" w:rsidRDefault="005A01CF"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lastRenderedPageBreak/>
        <w:t>Each pilot has a set of indicators</w:t>
      </w:r>
      <w:r w:rsidR="002002D2">
        <w:rPr>
          <w:rFonts w:ascii="Times New Roman" w:eastAsia="Times New Roman" w:hAnsi="Times New Roman" w:cs="Times New Roman"/>
          <w:color w:val="212529"/>
          <w:sz w:val="24"/>
          <w:szCs w:val="24"/>
          <w:lang w:val="en-GB"/>
        </w:rPr>
        <w:t xml:space="preserve"> in its Results Framework</w:t>
      </w:r>
      <w:r w:rsidRPr="00E822CB">
        <w:rPr>
          <w:rFonts w:ascii="Times New Roman" w:eastAsia="Times New Roman" w:hAnsi="Times New Roman" w:cs="Times New Roman"/>
          <w:color w:val="212529"/>
          <w:sz w:val="24"/>
          <w:szCs w:val="24"/>
          <w:lang w:val="en-GB"/>
        </w:rPr>
        <w:t>, pleas</w:t>
      </w:r>
      <w:r w:rsidR="00387299">
        <w:rPr>
          <w:rFonts w:ascii="Times New Roman" w:eastAsia="Times New Roman" w:hAnsi="Times New Roman" w:cs="Times New Roman"/>
          <w:color w:val="212529"/>
          <w:sz w:val="24"/>
          <w:szCs w:val="24"/>
          <w:lang w:val="en-GB"/>
        </w:rPr>
        <w:t>e</w:t>
      </w:r>
      <w:r w:rsidRPr="00E822CB">
        <w:rPr>
          <w:rFonts w:ascii="Times New Roman" w:eastAsia="Times New Roman" w:hAnsi="Times New Roman" w:cs="Times New Roman"/>
          <w:color w:val="212529"/>
          <w:sz w:val="24"/>
          <w:szCs w:val="24"/>
          <w:lang w:val="en-GB"/>
        </w:rPr>
        <w:t xml:space="preserve"> see Annex 11 of the PRODOC.</w:t>
      </w:r>
    </w:p>
    <w:p w14:paraId="27A0CF2E" w14:textId="162DB057"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8) There are several co-financing letters missing. </w:t>
      </w:r>
    </w:p>
    <w:p w14:paraId="71D2A416" w14:textId="6DE96F3F" w:rsidR="006A5F69" w:rsidRPr="00E822CB" w:rsidRDefault="0040335D"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xml:space="preserve">There are 20 contributors and 19 </w:t>
      </w:r>
      <w:proofErr w:type="spellStart"/>
      <w:r w:rsidRPr="00E822CB">
        <w:rPr>
          <w:rFonts w:ascii="Times New Roman" w:eastAsia="Times New Roman" w:hAnsi="Times New Roman" w:cs="Times New Roman"/>
          <w:color w:val="212529"/>
          <w:sz w:val="24"/>
          <w:szCs w:val="24"/>
          <w:lang w:val="en-GB"/>
        </w:rPr>
        <w:t>cofinancing</w:t>
      </w:r>
      <w:proofErr w:type="spellEnd"/>
      <w:r w:rsidRPr="00E822CB">
        <w:rPr>
          <w:rFonts w:ascii="Times New Roman" w:eastAsia="Times New Roman" w:hAnsi="Times New Roman" w:cs="Times New Roman"/>
          <w:color w:val="212529"/>
          <w:sz w:val="24"/>
          <w:szCs w:val="24"/>
          <w:lang w:val="en-GB"/>
        </w:rPr>
        <w:t xml:space="preserve"> letters. MAE and SENAGUA have their contributions outlined in a single letter. The </w:t>
      </w:r>
      <w:proofErr w:type="spellStart"/>
      <w:r w:rsidRPr="00E822CB">
        <w:rPr>
          <w:rFonts w:ascii="Times New Roman" w:eastAsia="Times New Roman" w:hAnsi="Times New Roman" w:cs="Times New Roman"/>
          <w:color w:val="212529"/>
          <w:sz w:val="24"/>
          <w:szCs w:val="24"/>
          <w:lang w:val="en-GB"/>
        </w:rPr>
        <w:t>cofinancing</w:t>
      </w:r>
      <w:proofErr w:type="spellEnd"/>
      <w:r w:rsidRPr="00E822CB">
        <w:rPr>
          <w:rFonts w:ascii="Times New Roman" w:eastAsia="Times New Roman" w:hAnsi="Times New Roman" w:cs="Times New Roman"/>
          <w:color w:val="212529"/>
          <w:sz w:val="24"/>
          <w:szCs w:val="24"/>
          <w:lang w:val="en-GB"/>
        </w:rPr>
        <w:t xml:space="preserve"> letters have been merged in the file “5753 co</w:t>
      </w:r>
      <w:r w:rsidR="00387299">
        <w:rPr>
          <w:rFonts w:ascii="Times New Roman" w:eastAsia="Times New Roman" w:hAnsi="Times New Roman" w:cs="Times New Roman"/>
          <w:color w:val="212529"/>
          <w:sz w:val="24"/>
          <w:szCs w:val="24"/>
          <w:lang w:val="en-GB"/>
        </w:rPr>
        <w:t>-</w:t>
      </w:r>
      <w:r w:rsidRPr="00E822CB">
        <w:rPr>
          <w:rFonts w:ascii="Times New Roman" w:eastAsia="Times New Roman" w:hAnsi="Times New Roman" w:cs="Times New Roman"/>
          <w:color w:val="212529"/>
          <w:sz w:val="24"/>
          <w:szCs w:val="24"/>
          <w:lang w:val="en-GB"/>
        </w:rPr>
        <w:t>financing letters”.</w:t>
      </w:r>
    </w:p>
    <w:p w14:paraId="5F38CD0F" w14:textId="2DD01028"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 xml:space="preserve">9) </w:t>
      </w:r>
      <w:proofErr w:type="spellStart"/>
      <w:r w:rsidRPr="00E822CB">
        <w:rPr>
          <w:rFonts w:ascii="Times New Roman" w:eastAsia="Times New Roman" w:hAnsi="Times New Roman" w:cs="Times New Roman"/>
          <w:color w:val="212529"/>
          <w:sz w:val="24"/>
          <w:szCs w:val="24"/>
          <w:highlight w:val="yellow"/>
          <w:lang w:val="en-GB"/>
        </w:rPr>
        <w:t>Cofinancing</w:t>
      </w:r>
      <w:proofErr w:type="spellEnd"/>
      <w:r w:rsidRPr="00E822CB">
        <w:rPr>
          <w:rFonts w:ascii="Times New Roman" w:eastAsia="Times New Roman" w:hAnsi="Times New Roman" w:cs="Times New Roman"/>
          <w:color w:val="212529"/>
          <w:sz w:val="24"/>
          <w:szCs w:val="24"/>
          <w:highlight w:val="yellow"/>
          <w:lang w:val="en-GB"/>
        </w:rPr>
        <w:t xml:space="preserve"> amounts may have been reversed. Reason for this statement, is that the majority of the </w:t>
      </w:r>
      <w:proofErr w:type="spellStart"/>
      <w:r w:rsidRPr="00E822CB">
        <w:rPr>
          <w:rFonts w:ascii="Times New Roman" w:eastAsia="Times New Roman" w:hAnsi="Times New Roman" w:cs="Times New Roman"/>
          <w:color w:val="212529"/>
          <w:sz w:val="24"/>
          <w:szCs w:val="24"/>
          <w:highlight w:val="yellow"/>
          <w:lang w:val="en-GB"/>
        </w:rPr>
        <w:t>cofinancing</w:t>
      </w:r>
      <w:proofErr w:type="spellEnd"/>
      <w:r w:rsidRPr="00E822CB">
        <w:rPr>
          <w:rFonts w:ascii="Times New Roman" w:eastAsia="Times New Roman" w:hAnsi="Times New Roman" w:cs="Times New Roman"/>
          <w:color w:val="212529"/>
          <w:sz w:val="24"/>
          <w:szCs w:val="24"/>
          <w:highlight w:val="yellow"/>
          <w:lang w:val="en-GB"/>
        </w:rPr>
        <w:t xml:space="preserve"> has been listed as grant financing, and the much smaller part as in-kind. This is truly unique. Please explain.</w:t>
      </w:r>
    </w:p>
    <w:p w14:paraId="2608A723" w14:textId="41538FB2" w:rsidR="0040335D" w:rsidRPr="00E822CB" w:rsidRDefault="002002D2"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Pr>
          <w:rFonts w:ascii="Times New Roman" w:eastAsia="Times New Roman" w:hAnsi="Times New Roman" w:cs="Times New Roman"/>
          <w:color w:val="212529"/>
          <w:sz w:val="24"/>
          <w:szCs w:val="24"/>
          <w:lang w:val="en-GB"/>
        </w:rPr>
        <w:t>In line with GEF guidance on co-financing, w</w:t>
      </w:r>
      <w:r w:rsidR="0040335D" w:rsidRPr="00E822CB">
        <w:rPr>
          <w:rFonts w:ascii="Times New Roman" w:eastAsia="Times New Roman" w:hAnsi="Times New Roman" w:cs="Times New Roman"/>
          <w:color w:val="212529"/>
          <w:sz w:val="24"/>
          <w:szCs w:val="24"/>
          <w:lang w:val="en-GB"/>
        </w:rPr>
        <w:t xml:space="preserve">e have </w:t>
      </w:r>
      <w:r w:rsidR="00E822CB" w:rsidRPr="00E822CB">
        <w:rPr>
          <w:rFonts w:ascii="Times New Roman" w:eastAsia="Times New Roman" w:hAnsi="Times New Roman" w:cs="Times New Roman"/>
          <w:color w:val="212529"/>
          <w:sz w:val="24"/>
          <w:szCs w:val="24"/>
          <w:lang w:val="en-GB"/>
        </w:rPr>
        <w:t>included as grant contributions the following:</w:t>
      </w:r>
    </w:p>
    <w:p w14:paraId="43EE13F5" w14:textId="77777777" w:rsidR="00E822CB" w:rsidRPr="00E822CB" w:rsidRDefault="00E822CB" w:rsidP="00E822C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Ongoing projects and future projects financed by bilateral donors, international organizations and international NGOs that have similar objectives or the same objectives as the project.</w:t>
      </w:r>
    </w:p>
    <w:p w14:paraId="0C735C3D" w14:textId="1177DB66" w:rsidR="00E822CB" w:rsidRDefault="00E822CB" w:rsidP="00E822C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Ongoing projects and future projects financed by government entities (e.g., central government, sectional governments, municipality).</w:t>
      </w:r>
    </w:p>
    <w:p w14:paraId="337DDD97" w14:textId="77777777" w:rsidR="002604E8" w:rsidRDefault="002604E8" w:rsidP="002604E8">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xml:space="preserve">We have included as </w:t>
      </w:r>
      <w:r>
        <w:rPr>
          <w:rFonts w:ascii="Times New Roman" w:eastAsia="Times New Roman" w:hAnsi="Times New Roman" w:cs="Times New Roman"/>
          <w:color w:val="212529"/>
          <w:sz w:val="24"/>
          <w:szCs w:val="24"/>
          <w:lang w:val="en-GB"/>
        </w:rPr>
        <w:t>in-kind</w:t>
      </w:r>
      <w:r w:rsidRPr="00E822CB">
        <w:rPr>
          <w:rFonts w:ascii="Times New Roman" w:eastAsia="Times New Roman" w:hAnsi="Times New Roman" w:cs="Times New Roman"/>
          <w:color w:val="212529"/>
          <w:sz w:val="24"/>
          <w:szCs w:val="24"/>
          <w:lang w:val="en-GB"/>
        </w:rPr>
        <w:t xml:space="preserve"> contributions the following:</w:t>
      </w:r>
    </w:p>
    <w:p w14:paraId="7EAAB262" w14:textId="77777777" w:rsidR="002604E8" w:rsidRPr="00382DFE" w:rsidRDefault="002604E8" w:rsidP="002604E8">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Pr>
          <w:rFonts w:ascii="Times New Roman" w:eastAsia="Times New Roman" w:hAnsi="Times New Roman" w:cs="Times New Roman"/>
          <w:color w:val="212529"/>
          <w:sz w:val="24"/>
          <w:szCs w:val="24"/>
          <w:lang w:val="en-GB"/>
        </w:rPr>
        <w:t xml:space="preserve">- </w:t>
      </w:r>
      <w:r w:rsidRPr="00382DFE">
        <w:rPr>
          <w:rFonts w:ascii="Times New Roman" w:eastAsia="Times New Roman" w:hAnsi="Times New Roman" w:cs="Times New Roman"/>
          <w:color w:val="212529"/>
          <w:sz w:val="24"/>
          <w:szCs w:val="24"/>
          <w:lang w:val="en-GB"/>
        </w:rPr>
        <w:t>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758A5335" w14:textId="77777777" w:rsidR="002604E8" w:rsidRPr="00382DFE" w:rsidRDefault="002604E8" w:rsidP="002604E8">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Pr>
          <w:rFonts w:ascii="Times New Roman" w:eastAsia="Times New Roman" w:hAnsi="Times New Roman" w:cs="Times New Roman"/>
          <w:color w:val="212529"/>
          <w:sz w:val="24"/>
          <w:szCs w:val="24"/>
          <w:lang w:val="en-GB"/>
        </w:rPr>
        <w:t xml:space="preserve">- </w:t>
      </w:r>
      <w:r w:rsidRPr="00382DFE">
        <w:rPr>
          <w:rFonts w:ascii="Times New Roman" w:eastAsia="Times New Roman" w:hAnsi="Times New Roman" w:cs="Times New Roman"/>
          <w:color w:val="212529"/>
          <w:sz w:val="24"/>
          <w:szCs w:val="24"/>
          <w:lang w:val="en-GB"/>
        </w:rPr>
        <w:t>The costs of government personnel and public institutions (e.g., ministries, research institutions) that will participate actively in the implementation of the project -- for example, percentage of staff costs of people who implement day-to-day monitoring activities or serve as project counterparts, participate in meetings, participate in field visits, help with documentation review (technicians and authorities). Such activities are considered in kind co-financing.</w:t>
      </w:r>
    </w:p>
    <w:p w14:paraId="3E2884DD" w14:textId="5B72337F" w:rsidR="002604E8" w:rsidRPr="00E822CB" w:rsidRDefault="002604E8" w:rsidP="00E822CB">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Pr>
          <w:rFonts w:ascii="Times New Roman" w:eastAsia="Times New Roman" w:hAnsi="Times New Roman" w:cs="Times New Roman"/>
          <w:color w:val="212529"/>
          <w:sz w:val="24"/>
          <w:szCs w:val="24"/>
          <w:lang w:val="en-GB"/>
        </w:rPr>
        <w:t xml:space="preserve">- </w:t>
      </w:r>
      <w:r w:rsidRPr="00382DFE">
        <w:rPr>
          <w:rFonts w:ascii="Times New Roman" w:eastAsia="Times New Roman" w:hAnsi="Times New Roman" w:cs="Times New Roman"/>
          <w:color w:val="212529"/>
          <w:sz w:val="24"/>
          <w:szCs w:val="24"/>
          <w:lang w:val="en-GB"/>
        </w:rPr>
        <w:t>The costs incurred by project beneficiaries and project partners in the process of improving their practices are considered in kind co-financing.</w:t>
      </w:r>
    </w:p>
    <w:p w14:paraId="211F9EE1" w14:textId="245A5D36"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rFonts w:ascii="Times New Roman" w:eastAsia="Times New Roman" w:hAnsi="Times New Roman" w:cs="Times New Roman"/>
          <w:color w:val="212529"/>
          <w:sz w:val="24"/>
          <w:szCs w:val="24"/>
          <w:highlight w:val="yellow"/>
          <w:lang w:val="en-GB"/>
        </w:rPr>
        <w:t>10) under Core indicator 7, no shared water systems have been listed at PIF stage. Please change so that the database entry reflects upon the same as at time of CEO Endorsement. </w:t>
      </w:r>
    </w:p>
    <w:p w14:paraId="39B69D9C" w14:textId="7E2D4A02" w:rsidR="00E822CB" w:rsidRPr="00E822CB" w:rsidRDefault="00E822CB"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 xml:space="preserve">The PIF of this project did not include Core Indicators (it is GEF 6). The figures in the CEO Endorsement Request are correct, </w:t>
      </w:r>
      <w:proofErr w:type="gramStart"/>
      <w:r w:rsidRPr="00E822CB">
        <w:rPr>
          <w:rFonts w:ascii="Times New Roman" w:eastAsia="Times New Roman" w:hAnsi="Times New Roman" w:cs="Times New Roman"/>
          <w:color w:val="212529"/>
          <w:sz w:val="24"/>
          <w:szCs w:val="24"/>
          <w:lang w:val="en-GB"/>
        </w:rPr>
        <w:t>at the moment</w:t>
      </w:r>
      <w:proofErr w:type="gramEnd"/>
      <w:r w:rsidRPr="00E822CB">
        <w:rPr>
          <w:rFonts w:ascii="Times New Roman" w:eastAsia="Times New Roman" w:hAnsi="Times New Roman" w:cs="Times New Roman"/>
          <w:color w:val="212529"/>
          <w:sz w:val="24"/>
          <w:szCs w:val="24"/>
          <w:lang w:val="en-GB"/>
        </w:rPr>
        <w:t xml:space="preserve"> there are zero shared ecosystems under new management. It is expected to have improved conditions by mid-term.</w:t>
      </w:r>
    </w:p>
    <w:p w14:paraId="788D210A" w14:textId="5774E47A" w:rsidR="009154B4" w:rsidRPr="00E822CB" w:rsidRDefault="00E822CB"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lang w:val="en-GB"/>
        </w:rPr>
      </w:pPr>
      <w:r w:rsidRPr="00E822CB">
        <w:rPr>
          <w:noProof/>
          <w:lang w:val="en-GB"/>
        </w:rPr>
        <w:lastRenderedPageBreak/>
        <w:drawing>
          <wp:inline distT="0" distB="0" distL="0" distR="0" wp14:anchorId="3A6E11E2" wp14:editId="2BDEFB45">
            <wp:extent cx="5943600" cy="1196340"/>
            <wp:effectExtent l="0" t="0" r="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196340"/>
                    </a:xfrm>
                    <a:prstGeom prst="rect">
                      <a:avLst/>
                    </a:prstGeom>
                  </pic:spPr>
                </pic:pic>
              </a:graphicData>
            </a:graphic>
          </wp:inline>
        </w:drawing>
      </w:r>
    </w:p>
    <w:p w14:paraId="551EDCD4" w14:textId="2A7D3BF8" w:rsidR="00214A35" w:rsidRPr="00E822CB" w:rsidRDefault="00214A35"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highlight w:val="yellow"/>
          <w:lang w:val="en-GB"/>
        </w:rPr>
        <w:t>11) will the project be working towards establishing a regional management organisation between the two countries to facilitate cooperation on the transboundary system(s) to be worked on in this proposed investment?</w:t>
      </w:r>
    </w:p>
    <w:p w14:paraId="7A21650C" w14:textId="1B84FBC4" w:rsidR="00E822CB" w:rsidRDefault="008F2D5D" w:rsidP="00214A3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GB"/>
        </w:rPr>
      </w:pPr>
      <w:r>
        <w:rPr>
          <w:rFonts w:ascii="Times New Roman" w:eastAsia="Times New Roman" w:hAnsi="Times New Roman" w:cs="Times New Roman"/>
          <w:color w:val="212529"/>
          <w:sz w:val="24"/>
          <w:szCs w:val="24"/>
          <w:lang w:val="en-GB"/>
        </w:rPr>
        <w:t>Possibly</w:t>
      </w:r>
      <w:r w:rsidR="00E822CB">
        <w:rPr>
          <w:rFonts w:ascii="Times New Roman" w:eastAsia="Times New Roman" w:hAnsi="Times New Roman" w:cs="Times New Roman"/>
          <w:color w:val="212529"/>
          <w:sz w:val="24"/>
          <w:szCs w:val="24"/>
          <w:lang w:val="en-GB"/>
        </w:rPr>
        <w:t>. There are</w:t>
      </w:r>
      <w:r w:rsidR="002002D2">
        <w:rPr>
          <w:rFonts w:ascii="Times New Roman" w:eastAsia="Times New Roman" w:hAnsi="Times New Roman" w:cs="Times New Roman"/>
          <w:color w:val="212529"/>
          <w:sz w:val="24"/>
          <w:szCs w:val="24"/>
          <w:lang w:val="en-GB"/>
        </w:rPr>
        <w:t xml:space="preserve"> already</w:t>
      </w:r>
      <w:r w:rsidR="00E822CB">
        <w:rPr>
          <w:rFonts w:ascii="Times New Roman" w:eastAsia="Times New Roman" w:hAnsi="Times New Roman" w:cs="Times New Roman"/>
          <w:color w:val="212529"/>
          <w:sz w:val="24"/>
          <w:szCs w:val="24"/>
          <w:lang w:val="en-GB"/>
        </w:rPr>
        <w:t xml:space="preserve"> binational structures that can be used as a platform for transboundary management</w:t>
      </w:r>
      <w:r w:rsidR="006F3865">
        <w:rPr>
          <w:rFonts w:ascii="Times New Roman" w:eastAsia="Times New Roman" w:hAnsi="Times New Roman" w:cs="Times New Roman"/>
          <w:color w:val="212529"/>
          <w:sz w:val="24"/>
          <w:szCs w:val="24"/>
          <w:lang w:val="en-GB"/>
        </w:rPr>
        <w:t xml:space="preserve"> (see paragraphs 78-80 of the PRODOC)</w:t>
      </w:r>
      <w:r w:rsidR="002002D2">
        <w:rPr>
          <w:rFonts w:ascii="Times New Roman" w:eastAsia="Times New Roman" w:hAnsi="Times New Roman" w:cs="Times New Roman"/>
          <w:color w:val="212529"/>
          <w:sz w:val="24"/>
          <w:szCs w:val="24"/>
          <w:lang w:val="en-GB"/>
        </w:rPr>
        <w:t xml:space="preserve"> and i</w:t>
      </w:r>
      <w:r w:rsidR="00E822CB">
        <w:rPr>
          <w:rFonts w:ascii="Times New Roman" w:eastAsia="Times New Roman" w:hAnsi="Times New Roman" w:cs="Times New Roman"/>
          <w:color w:val="212529"/>
          <w:sz w:val="24"/>
          <w:szCs w:val="24"/>
          <w:lang w:val="en-GB"/>
        </w:rPr>
        <w:t xml:space="preserve">t is </w:t>
      </w:r>
      <w:proofErr w:type="spellStart"/>
      <w:r w:rsidR="002002D2">
        <w:rPr>
          <w:rFonts w:ascii="Times New Roman" w:eastAsia="Times New Roman" w:hAnsi="Times New Roman" w:cs="Times New Roman"/>
          <w:color w:val="212529"/>
          <w:sz w:val="24"/>
          <w:szCs w:val="24"/>
          <w:lang w:val="en-GB"/>
        </w:rPr>
        <w:t>anticipat</w:t>
      </w:r>
      <w:r w:rsidR="00E822CB">
        <w:rPr>
          <w:rFonts w:ascii="Times New Roman" w:eastAsia="Times New Roman" w:hAnsi="Times New Roman" w:cs="Times New Roman"/>
          <w:color w:val="212529"/>
          <w:sz w:val="24"/>
          <w:szCs w:val="24"/>
          <w:lang w:val="en-GB"/>
        </w:rPr>
        <w:t>ted</w:t>
      </w:r>
      <w:proofErr w:type="spellEnd"/>
      <w:r w:rsidR="00E822CB">
        <w:rPr>
          <w:rFonts w:ascii="Times New Roman" w:eastAsia="Times New Roman" w:hAnsi="Times New Roman" w:cs="Times New Roman"/>
          <w:color w:val="212529"/>
          <w:sz w:val="24"/>
          <w:szCs w:val="24"/>
          <w:lang w:val="en-GB"/>
        </w:rPr>
        <w:t xml:space="preserve"> </w:t>
      </w:r>
      <w:r w:rsidR="002002D2">
        <w:rPr>
          <w:rFonts w:ascii="Times New Roman" w:eastAsia="Times New Roman" w:hAnsi="Times New Roman" w:cs="Times New Roman"/>
          <w:color w:val="212529"/>
          <w:sz w:val="24"/>
          <w:szCs w:val="24"/>
          <w:lang w:val="en-GB"/>
        </w:rPr>
        <w:t xml:space="preserve">the project will </w:t>
      </w:r>
      <w:r w:rsidR="00E822CB">
        <w:rPr>
          <w:rFonts w:ascii="Times New Roman" w:eastAsia="Times New Roman" w:hAnsi="Times New Roman" w:cs="Times New Roman"/>
          <w:color w:val="212529"/>
          <w:sz w:val="24"/>
          <w:szCs w:val="24"/>
          <w:lang w:val="en-GB"/>
        </w:rPr>
        <w:t xml:space="preserve">build upon </w:t>
      </w:r>
      <w:r w:rsidR="006F3865">
        <w:rPr>
          <w:rFonts w:ascii="Times New Roman" w:eastAsia="Times New Roman" w:hAnsi="Times New Roman" w:cs="Times New Roman"/>
          <w:color w:val="212529"/>
          <w:sz w:val="24"/>
          <w:szCs w:val="24"/>
          <w:lang w:val="en-GB"/>
        </w:rPr>
        <w:t xml:space="preserve">existing instruments. There are </w:t>
      </w:r>
      <w:r>
        <w:rPr>
          <w:rFonts w:ascii="Times New Roman" w:eastAsia="Times New Roman" w:hAnsi="Times New Roman" w:cs="Times New Roman"/>
          <w:color w:val="212529"/>
          <w:sz w:val="24"/>
          <w:szCs w:val="24"/>
          <w:lang w:val="en-GB"/>
        </w:rPr>
        <w:t xml:space="preserve">also </w:t>
      </w:r>
      <w:r w:rsidR="006F3865">
        <w:rPr>
          <w:rFonts w:ascii="Times New Roman" w:eastAsia="Times New Roman" w:hAnsi="Times New Roman" w:cs="Times New Roman"/>
          <w:color w:val="212529"/>
          <w:sz w:val="24"/>
          <w:szCs w:val="24"/>
          <w:lang w:val="en-GB"/>
        </w:rPr>
        <w:t>preliminary conversations about signing an agreement to establish a binational commission for watershed management. This matter will be discussed</w:t>
      </w:r>
      <w:r>
        <w:rPr>
          <w:rFonts w:ascii="Times New Roman" w:eastAsia="Times New Roman" w:hAnsi="Times New Roman" w:cs="Times New Roman"/>
          <w:color w:val="212529"/>
          <w:sz w:val="24"/>
          <w:szCs w:val="24"/>
          <w:lang w:val="en-GB"/>
        </w:rPr>
        <w:t xml:space="preserve"> and decided</w:t>
      </w:r>
      <w:r w:rsidR="006F3865">
        <w:rPr>
          <w:rFonts w:ascii="Times New Roman" w:eastAsia="Times New Roman" w:hAnsi="Times New Roman" w:cs="Times New Roman"/>
          <w:color w:val="212529"/>
          <w:sz w:val="24"/>
          <w:szCs w:val="24"/>
          <w:lang w:val="en-GB"/>
        </w:rPr>
        <w:t xml:space="preserve"> during the TDA / SAP process. </w:t>
      </w:r>
    </w:p>
    <w:p w14:paraId="1C0A889C"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p>
    <w:p w14:paraId="5B27891C"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16C3D91B"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726CA3CB"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4CD48B6C"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10F57EA3"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3. Is the financing adequate and does the project demonstrate a cost-effective approach to meet the project objective?</w:t>
      </w:r>
    </w:p>
    <w:p w14:paraId="3507E2DF"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0A974C92"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 However, please explain question 9 above</w:t>
      </w:r>
    </w:p>
    <w:p w14:paraId="6961426C"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p>
    <w:p w14:paraId="533E0AB7"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0E2DF463"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14052EA4"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25DB17A8"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12745D8"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 xml:space="preserve">4. Does the project </w:t>
      </w:r>
      <w:proofErr w:type="gramStart"/>
      <w:r w:rsidRPr="00E822CB">
        <w:rPr>
          <w:rFonts w:ascii="Times New Roman" w:eastAsia="Times New Roman" w:hAnsi="Times New Roman" w:cs="Times New Roman"/>
          <w:b/>
          <w:bCs/>
          <w:color w:val="212529"/>
          <w:sz w:val="24"/>
          <w:szCs w:val="24"/>
          <w:lang w:val="en-GB"/>
        </w:rPr>
        <w:t>take into account</w:t>
      </w:r>
      <w:proofErr w:type="gramEnd"/>
      <w:r w:rsidRPr="00E822CB">
        <w:rPr>
          <w:rFonts w:ascii="Times New Roman" w:eastAsia="Times New Roman" w:hAnsi="Times New Roman" w:cs="Times New Roman"/>
          <w:b/>
          <w:bCs/>
          <w:color w:val="212529"/>
          <w:sz w:val="24"/>
          <w:szCs w:val="24"/>
          <w:lang w:val="en-GB"/>
        </w:rPr>
        <w:t xml:space="preserve"> potential major risks, including the consequences of climate change, and describes sufficient risk response measures? (e.g., measures to enhance climate resilience)</w:t>
      </w:r>
    </w:p>
    <w:p w14:paraId="3AAF6A0D"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768454DA"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w:t>
      </w:r>
    </w:p>
    <w:p w14:paraId="4DB8311F"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2E414AE7"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19E35530"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4147E10A"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7D9104DC"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3F747005"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5. Is co-financing confirmed and evidence provided?</w:t>
      </w:r>
    </w:p>
    <w:p w14:paraId="70FA52A5"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4E41742F"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highlight w:val="yellow"/>
          <w:lang w:val="en-GB"/>
        </w:rPr>
        <w:lastRenderedPageBreak/>
        <w:t>6th of June 2019 (</w:t>
      </w:r>
      <w:proofErr w:type="spellStart"/>
      <w:r w:rsidRPr="00E822CB">
        <w:rPr>
          <w:rFonts w:ascii="Times New Roman" w:eastAsia="Times New Roman" w:hAnsi="Times New Roman" w:cs="Times New Roman"/>
          <w:color w:val="212529"/>
          <w:sz w:val="24"/>
          <w:szCs w:val="24"/>
          <w:highlight w:val="yellow"/>
          <w:lang w:val="en-GB"/>
        </w:rPr>
        <w:t>cseverin</w:t>
      </w:r>
      <w:proofErr w:type="spellEnd"/>
      <w:r w:rsidRPr="00E822CB">
        <w:rPr>
          <w:rFonts w:ascii="Times New Roman" w:eastAsia="Times New Roman" w:hAnsi="Times New Roman" w:cs="Times New Roman"/>
          <w:color w:val="212529"/>
          <w:sz w:val="24"/>
          <w:szCs w:val="24"/>
          <w:highlight w:val="yellow"/>
          <w:lang w:val="en-GB"/>
        </w:rPr>
        <w:t xml:space="preserve">): Partly, please ensure all </w:t>
      </w:r>
      <w:proofErr w:type="spellStart"/>
      <w:r w:rsidRPr="00E822CB">
        <w:rPr>
          <w:rFonts w:ascii="Times New Roman" w:eastAsia="Times New Roman" w:hAnsi="Times New Roman" w:cs="Times New Roman"/>
          <w:color w:val="212529"/>
          <w:sz w:val="24"/>
          <w:szCs w:val="24"/>
          <w:highlight w:val="yellow"/>
          <w:lang w:val="en-GB"/>
        </w:rPr>
        <w:t>cofinance</w:t>
      </w:r>
      <w:proofErr w:type="spellEnd"/>
      <w:r w:rsidRPr="00E822CB">
        <w:rPr>
          <w:rFonts w:ascii="Times New Roman" w:eastAsia="Times New Roman" w:hAnsi="Times New Roman" w:cs="Times New Roman"/>
          <w:color w:val="212529"/>
          <w:sz w:val="24"/>
          <w:szCs w:val="24"/>
          <w:highlight w:val="yellow"/>
          <w:lang w:val="en-GB"/>
        </w:rPr>
        <w:t xml:space="preserve"> letters have been uploaded and further please explain the unique blend of </w:t>
      </w:r>
      <w:proofErr w:type="spellStart"/>
      <w:r w:rsidRPr="00E822CB">
        <w:rPr>
          <w:rFonts w:ascii="Times New Roman" w:eastAsia="Times New Roman" w:hAnsi="Times New Roman" w:cs="Times New Roman"/>
          <w:color w:val="212529"/>
          <w:sz w:val="24"/>
          <w:szCs w:val="24"/>
          <w:highlight w:val="yellow"/>
          <w:lang w:val="en-GB"/>
        </w:rPr>
        <w:t>cofinance</w:t>
      </w:r>
      <w:proofErr w:type="spellEnd"/>
      <w:r w:rsidRPr="00E822CB">
        <w:rPr>
          <w:rFonts w:ascii="Times New Roman" w:eastAsia="Times New Roman" w:hAnsi="Times New Roman" w:cs="Times New Roman"/>
          <w:color w:val="212529"/>
          <w:sz w:val="24"/>
          <w:szCs w:val="24"/>
          <w:highlight w:val="yellow"/>
          <w:lang w:val="en-GB"/>
        </w:rPr>
        <w:t xml:space="preserve"> in this project.</w:t>
      </w:r>
      <w:r w:rsidRPr="00E822CB">
        <w:rPr>
          <w:rFonts w:ascii="Times New Roman" w:eastAsia="Times New Roman" w:hAnsi="Times New Roman" w:cs="Times New Roman"/>
          <w:color w:val="212529"/>
          <w:sz w:val="24"/>
          <w:szCs w:val="24"/>
          <w:lang w:val="en-GB"/>
        </w:rPr>
        <w:t> </w:t>
      </w:r>
    </w:p>
    <w:p w14:paraId="40130CCF"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p>
    <w:p w14:paraId="35DF43F5"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513ED0EA"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352A8FD5" w14:textId="04A07A6B" w:rsidR="002604E8" w:rsidRPr="00E822CB" w:rsidRDefault="002604E8" w:rsidP="002604E8">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 xml:space="preserve">All </w:t>
      </w:r>
      <w:proofErr w:type="spellStart"/>
      <w:r>
        <w:rPr>
          <w:rFonts w:ascii="Times New Roman" w:eastAsia="Times New Roman" w:hAnsi="Times New Roman" w:cs="Times New Roman"/>
          <w:color w:val="333333"/>
          <w:sz w:val="24"/>
          <w:szCs w:val="24"/>
          <w:lang w:val="en-GB"/>
        </w:rPr>
        <w:t>cofinance</w:t>
      </w:r>
      <w:proofErr w:type="spellEnd"/>
      <w:r>
        <w:rPr>
          <w:rFonts w:ascii="Times New Roman" w:eastAsia="Times New Roman" w:hAnsi="Times New Roman" w:cs="Times New Roman"/>
          <w:color w:val="333333"/>
          <w:sz w:val="24"/>
          <w:szCs w:val="24"/>
          <w:lang w:val="en-GB"/>
        </w:rPr>
        <w:t xml:space="preserve"> letters have been uploaded. As explained in the answer to question 9, grant co</w:t>
      </w:r>
      <w:r w:rsidR="002002D2">
        <w:rPr>
          <w:rFonts w:ascii="Times New Roman" w:eastAsia="Times New Roman" w:hAnsi="Times New Roman" w:cs="Times New Roman"/>
          <w:color w:val="333333"/>
          <w:sz w:val="24"/>
          <w:szCs w:val="24"/>
          <w:lang w:val="en-GB"/>
        </w:rPr>
        <w:t>-</w:t>
      </w:r>
      <w:r>
        <w:rPr>
          <w:rFonts w:ascii="Times New Roman" w:eastAsia="Times New Roman" w:hAnsi="Times New Roman" w:cs="Times New Roman"/>
          <w:color w:val="333333"/>
          <w:sz w:val="24"/>
          <w:szCs w:val="24"/>
          <w:lang w:val="en-GB"/>
        </w:rPr>
        <w:t xml:space="preserve">financing is high because of the criteria used to classify grant </w:t>
      </w:r>
      <w:r w:rsidR="002002D2">
        <w:rPr>
          <w:rFonts w:ascii="Times New Roman" w:eastAsia="Times New Roman" w:hAnsi="Times New Roman" w:cs="Times New Roman"/>
          <w:color w:val="333333"/>
          <w:sz w:val="24"/>
          <w:szCs w:val="24"/>
          <w:lang w:val="en-GB"/>
        </w:rPr>
        <w:t xml:space="preserve">and in-kind </w:t>
      </w:r>
      <w:r>
        <w:rPr>
          <w:rFonts w:ascii="Times New Roman" w:eastAsia="Times New Roman" w:hAnsi="Times New Roman" w:cs="Times New Roman"/>
          <w:color w:val="333333"/>
          <w:sz w:val="24"/>
          <w:szCs w:val="24"/>
          <w:lang w:val="en-GB"/>
        </w:rPr>
        <w:t>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address the key issues identified during project preparation. Local governments are very keen to contribute to implement coordinated actions to address transboundary problems.</w:t>
      </w:r>
    </w:p>
    <w:p w14:paraId="71E182B6" w14:textId="4156ACA8" w:rsidR="00214A35" w:rsidRPr="00E822CB" w:rsidRDefault="00214A35" w:rsidP="00C77C40">
      <w:pPr>
        <w:shd w:val="clear" w:color="auto" w:fill="F5F5F5"/>
        <w:tabs>
          <w:tab w:val="left" w:pos="3315"/>
        </w:tabs>
        <w:spacing w:after="0" w:line="240" w:lineRule="auto"/>
        <w:textAlignment w:val="center"/>
        <w:rPr>
          <w:rFonts w:ascii="Times New Roman" w:eastAsia="Times New Roman" w:hAnsi="Times New Roman" w:cs="Times New Roman"/>
          <w:color w:val="333333"/>
          <w:sz w:val="24"/>
          <w:szCs w:val="24"/>
          <w:lang w:val="en-GB"/>
        </w:rPr>
      </w:pPr>
    </w:p>
    <w:p w14:paraId="73607AEC"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5758A4D9"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6. Are relevant tracking tools completed?</w:t>
      </w:r>
    </w:p>
    <w:p w14:paraId="7EB8EF12"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17B8885E"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NA</w:t>
      </w:r>
    </w:p>
    <w:p w14:paraId="1D543752"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42DB0EF8"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68DA1330"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111F0323"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DC8225D"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31DB4305" w14:textId="77777777" w:rsidR="00214A35" w:rsidRPr="00E822CB" w:rsidRDefault="00214A35" w:rsidP="00214A35">
      <w:pPr>
        <w:shd w:val="clear" w:color="auto" w:fill="FCFCFC"/>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7. Only for Non-Grant Instrument: Has a reflow calendar been presented? </w:t>
      </w:r>
      <w:r w:rsidRPr="00E822CB">
        <w:rPr>
          <w:rFonts w:ascii="Times New Roman" w:eastAsia="Times New Roman" w:hAnsi="Times New Roman" w:cs="Times New Roman"/>
          <w:b/>
          <w:bCs/>
          <w:color w:val="212529"/>
          <w:sz w:val="24"/>
          <w:szCs w:val="24"/>
          <w:lang w:val="en-GB"/>
        </w:rPr>
        <w:br/>
      </w:r>
    </w:p>
    <w:p w14:paraId="43A6ECC2"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75D5B56D"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NA</w:t>
      </w:r>
    </w:p>
    <w:p w14:paraId="229E0678"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p>
    <w:p w14:paraId="236AE46A" w14:textId="77777777" w:rsidR="00214A35" w:rsidRPr="00E822CB" w:rsidRDefault="00214A35" w:rsidP="00214A35">
      <w:pPr>
        <w:shd w:val="clear" w:color="auto" w:fill="FCFCFC"/>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56C98089"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0B54F34C"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550650D2"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E577A8D"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8. Is the project coordinated with other related initiatives and national/regional plans in the country or in the region?</w:t>
      </w:r>
    </w:p>
    <w:p w14:paraId="2D057380"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452CCE24"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w:t>
      </w:r>
    </w:p>
    <w:p w14:paraId="62ED1058"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3B98F4EF"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75F93D0D"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75A81FD1"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4DD99E1E"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3093D538"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 xml:space="preserve">9. Does the project include a budgeted M&amp;E Plan that </w:t>
      </w:r>
      <w:proofErr w:type="gramStart"/>
      <w:r w:rsidRPr="00E822CB">
        <w:rPr>
          <w:rFonts w:ascii="Times New Roman" w:eastAsia="Times New Roman" w:hAnsi="Times New Roman" w:cs="Times New Roman"/>
          <w:b/>
          <w:bCs/>
          <w:color w:val="212529"/>
          <w:sz w:val="24"/>
          <w:szCs w:val="24"/>
          <w:lang w:val="en-GB"/>
        </w:rPr>
        <w:t>monitors</w:t>
      </w:r>
      <w:proofErr w:type="gramEnd"/>
      <w:r w:rsidRPr="00E822CB">
        <w:rPr>
          <w:rFonts w:ascii="Times New Roman" w:eastAsia="Times New Roman" w:hAnsi="Times New Roman" w:cs="Times New Roman"/>
          <w:b/>
          <w:bCs/>
          <w:color w:val="212529"/>
          <w:sz w:val="24"/>
          <w:szCs w:val="24"/>
          <w:lang w:val="en-GB"/>
        </w:rPr>
        <w:t xml:space="preserve"> and measures results with indicators and targets?</w:t>
      </w:r>
    </w:p>
    <w:p w14:paraId="32678389"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482DEF78"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w:t>
      </w:r>
    </w:p>
    <w:p w14:paraId="25489A20"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6D4D74B2"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4F82BDE9"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5BC6730"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07CF8A96"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4004506B"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10. Does the project have descriptions of a knowledge management plan?</w:t>
      </w:r>
    </w:p>
    <w:p w14:paraId="008DEDFE"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5FEFE9EF"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w:t>
      </w:r>
    </w:p>
    <w:p w14:paraId="11EE6CAA"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02CB77D9"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52C17B40"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3A221AA"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5DF25850"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3532E1EF"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Agency Responses</w:t>
      </w:r>
    </w:p>
    <w:p w14:paraId="7C1264BD"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p>
    <w:p w14:paraId="68AF9B79"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11. Has the Agency adequately responded to comments at the PIF stage from:</w:t>
      </w:r>
    </w:p>
    <w:p w14:paraId="33EC51B1"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GEFSEC</w:t>
      </w:r>
    </w:p>
    <w:p w14:paraId="0C06B9E3"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p>
    <w:p w14:paraId="7915F0FC"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59CAE43D"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 </w:t>
      </w:r>
    </w:p>
    <w:p w14:paraId="57A2D931"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1D730F42"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621D2460"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13096912"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B10841E"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73A97605"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STAP</w:t>
      </w:r>
    </w:p>
    <w:p w14:paraId="47219939"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p>
    <w:p w14:paraId="6EFFFFD6"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6E06B6AA"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w:t>
      </w:r>
    </w:p>
    <w:p w14:paraId="129A96C4"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4F968C2F"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5D8CBCA4"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7B2DCA0C"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26AD32D6"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5D83F49C"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GEF Council</w:t>
      </w:r>
    </w:p>
    <w:p w14:paraId="2A4BFFB5"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p>
    <w:p w14:paraId="409D7FF8"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7543364A"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Yes</w:t>
      </w:r>
    </w:p>
    <w:p w14:paraId="2E86B5FC"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01005D31"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0603CFB6"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lastRenderedPageBreak/>
        <w:t> </w:t>
      </w:r>
    </w:p>
    <w:p w14:paraId="5B44215B"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5FC073C9"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7526CACC"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Convention Secretariat</w:t>
      </w:r>
    </w:p>
    <w:p w14:paraId="6C3ED9B6"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p>
    <w:p w14:paraId="423300A5"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39AC9894"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2D66290D"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4341B5E8"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4AEC6B7C"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6AE44498"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52285F2C"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Recommendation</w:t>
      </w:r>
    </w:p>
    <w:p w14:paraId="71D800CF"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br/>
      </w:r>
    </w:p>
    <w:p w14:paraId="06A3FFA3"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12. Is CEO endorsement recommended?</w:t>
      </w:r>
    </w:p>
    <w:p w14:paraId="5C92BC32"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Secretariat Comment at CEO Endorsement</w:t>
      </w:r>
    </w:p>
    <w:p w14:paraId="044ABBE9" w14:textId="77777777" w:rsidR="00214A35" w:rsidRPr="00E822CB" w:rsidRDefault="00214A35" w:rsidP="00214A35">
      <w:pPr>
        <w:shd w:val="clear" w:color="auto" w:fill="EEEEEE"/>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6th of June 2019 (</w:t>
      </w:r>
      <w:proofErr w:type="spellStart"/>
      <w:r w:rsidRPr="00E822CB">
        <w:rPr>
          <w:rFonts w:ascii="Times New Roman" w:eastAsia="Times New Roman" w:hAnsi="Times New Roman" w:cs="Times New Roman"/>
          <w:color w:val="212529"/>
          <w:sz w:val="24"/>
          <w:szCs w:val="24"/>
          <w:lang w:val="en-GB"/>
        </w:rPr>
        <w:t>cseverin</w:t>
      </w:r>
      <w:proofErr w:type="spellEnd"/>
      <w:r w:rsidRPr="00E822CB">
        <w:rPr>
          <w:rFonts w:ascii="Times New Roman" w:eastAsia="Times New Roman" w:hAnsi="Times New Roman" w:cs="Times New Roman"/>
          <w:color w:val="212529"/>
          <w:sz w:val="24"/>
          <w:szCs w:val="24"/>
          <w:lang w:val="en-GB"/>
        </w:rPr>
        <w:t>): No, please address above comments. </w:t>
      </w:r>
    </w:p>
    <w:p w14:paraId="421782C8"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p>
    <w:p w14:paraId="1B0101C8" w14:textId="77777777" w:rsidR="00214A35" w:rsidRPr="00E822CB" w:rsidRDefault="00214A35" w:rsidP="00214A35">
      <w:pPr>
        <w:shd w:val="clear" w:color="auto" w:fill="FFFFFF"/>
        <w:spacing w:after="0" w:line="240" w:lineRule="auto"/>
        <w:rPr>
          <w:rFonts w:ascii="Times New Roman" w:eastAsia="Times New Roman" w:hAnsi="Times New Roman" w:cs="Times New Roman"/>
          <w:color w:val="212529"/>
          <w:sz w:val="24"/>
          <w:szCs w:val="24"/>
          <w:lang w:val="en-GB"/>
        </w:rPr>
      </w:pPr>
      <w:r w:rsidRPr="00E822CB">
        <w:rPr>
          <w:rFonts w:ascii="Times New Roman" w:eastAsia="Times New Roman" w:hAnsi="Times New Roman" w:cs="Times New Roman"/>
          <w:color w:val="212529"/>
          <w:sz w:val="24"/>
          <w:szCs w:val="24"/>
          <w:lang w:val="en-GB"/>
        </w:rPr>
        <w:t>Response to Secretariat comments</w:t>
      </w:r>
    </w:p>
    <w:p w14:paraId="10AE284E"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044CF93A" w14:textId="77777777" w:rsidR="00214A35" w:rsidRPr="00E822CB" w:rsidRDefault="00214A35" w:rsidP="00214A35">
      <w:pPr>
        <w:shd w:val="clear" w:color="auto" w:fill="F5F5F5"/>
        <w:spacing w:after="0"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1801E516" w14:textId="77777777" w:rsidR="00214A35" w:rsidRPr="00E822CB" w:rsidRDefault="00214A35" w:rsidP="00214A35">
      <w:pPr>
        <w:shd w:val="clear" w:color="auto" w:fill="F5F5F5"/>
        <w:spacing w:line="240" w:lineRule="auto"/>
        <w:textAlignment w:val="center"/>
        <w:rPr>
          <w:rFonts w:ascii="Times New Roman" w:eastAsia="Times New Roman" w:hAnsi="Times New Roman" w:cs="Times New Roman"/>
          <w:color w:val="333333"/>
          <w:sz w:val="24"/>
          <w:szCs w:val="24"/>
          <w:lang w:val="en-GB"/>
        </w:rPr>
      </w:pPr>
      <w:r w:rsidRPr="00E822CB">
        <w:rPr>
          <w:rFonts w:ascii="Times New Roman" w:eastAsia="Times New Roman" w:hAnsi="Times New Roman" w:cs="Times New Roman"/>
          <w:color w:val="333333"/>
          <w:sz w:val="24"/>
          <w:szCs w:val="24"/>
          <w:lang w:val="en-GB"/>
        </w:rPr>
        <w:t> </w:t>
      </w:r>
    </w:p>
    <w:p w14:paraId="1BBE4D9E"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r w:rsidRPr="00E822CB">
        <w:rPr>
          <w:rFonts w:ascii="Times New Roman" w:eastAsia="Times New Roman" w:hAnsi="Times New Roman" w:cs="Times New Roman"/>
          <w:b/>
          <w:bCs/>
          <w:color w:val="212529"/>
          <w:sz w:val="24"/>
          <w:szCs w:val="24"/>
          <w:lang w:val="en-GB"/>
        </w:rPr>
        <w:t>Review Dates</w:t>
      </w:r>
    </w:p>
    <w:tbl>
      <w:tblPr>
        <w:tblW w:w="5000" w:type="pct"/>
        <w:tblCellMar>
          <w:left w:w="0" w:type="dxa"/>
          <w:right w:w="0" w:type="dxa"/>
        </w:tblCellMar>
        <w:tblLook w:val="04A0" w:firstRow="1" w:lastRow="0" w:firstColumn="1" w:lastColumn="0" w:noHBand="0" w:noVBand="1"/>
      </w:tblPr>
      <w:tblGrid>
        <w:gridCol w:w="4692"/>
        <w:gridCol w:w="3732"/>
        <w:gridCol w:w="936"/>
      </w:tblGrid>
      <w:tr w:rsidR="00214A35" w:rsidRPr="00E822CB" w14:paraId="69872AF2" w14:textId="77777777" w:rsidTr="00214A35">
        <w:trPr>
          <w:tblHeader/>
        </w:trPr>
        <w:tc>
          <w:tcPr>
            <w:tcW w:w="0" w:type="auto"/>
            <w:tcBorders>
              <w:top w:val="nil"/>
            </w:tcBorders>
            <w:shd w:val="clear" w:color="auto" w:fill="auto"/>
            <w:tcMar>
              <w:top w:w="120" w:type="dxa"/>
              <w:left w:w="120" w:type="dxa"/>
              <w:bottom w:w="120" w:type="dxa"/>
              <w:right w:w="120" w:type="dxa"/>
            </w:tcMar>
            <w:hideMark/>
          </w:tcPr>
          <w:p w14:paraId="6EB46AF5" w14:textId="77777777" w:rsidR="00214A35" w:rsidRPr="00E822CB" w:rsidRDefault="00214A35" w:rsidP="00214A35">
            <w:pPr>
              <w:shd w:val="clear" w:color="auto" w:fill="FFFFFF"/>
              <w:spacing w:after="0" w:line="240" w:lineRule="auto"/>
              <w:rPr>
                <w:rFonts w:ascii="Times New Roman" w:eastAsia="Times New Roman" w:hAnsi="Times New Roman" w:cs="Times New Roman"/>
                <w:b/>
                <w:bCs/>
                <w:color w:val="212529"/>
                <w:sz w:val="24"/>
                <w:szCs w:val="24"/>
                <w:lang w:val="en-GB"/>
              </w:rPr>
            </w:pPr>
          </w:p>
        </w:tc>
        <w:tc>
          <w:tcPr>
            <w:tcW w:w="0" w:type="auto"/>
            <w:tcBorders>
              <w:top w:val="nil"/>
            </w:tcBorders>
            <w:shd w:val="clear" w:color="auto" w:fill="auto"/>
            <w:tcMar>
              <w:top w:w="120" w:type="dxa"/>
              <w:left w:w="120" w:type="dxa"/>
              <w:bottom w:w="120" w:type="dxa"/>
              <w:right w:w="120" w:type="dxa"/>
            </w:tcMar>
            <w:hideMark/>
          </w:tcPr>
          <w:p w14:paraId="1A781A90" w14:textId="77777777" w:rsidR="00214A35" w:rsidRPr="00E822CB" w:rsidRDefault="00214A35" w:rsidP="00214A35">
            <w:pPr>
              <w:spacing w:after="0" w:line="240" w:lineRule="auto"/>
              <w:rPr>
                <w:rFonts w:ascii="Times New Roman" w:eastAsia="Times New Roman" w:hAnsi="Times New Roman" w:cs="Times New Roman"/>
                <w:b/>
                <w:bCs/>
                <w:color w:val="747679"/>
                <w:sz w:val="24"/>
                <w:szCs w:val="24"/>
                <w:lang w:val="en-GB"/>
              </w:rPr>
            </w:pPr>
            <w:r w:rsidRPr="00E822CB">
              <w:rPr>
                <w:rFonts w:ascii="Times New Roman" w:eastAsia="Times New Roman" w:hAnsi="Times New Roman" w:cs="Times New Roman"/>
                <w:b/>
                <w:bCs/>
                <w:color w:val="747679"/>
                <w:sz w:val="24"/>
                <w:szCs w:val="24"/>
                <w:lang w:val="en-GB"/>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0C9FCCF9" w14:textId="77777777" w:rsidR="00214A35" w:rsidRPr="00E822CB" w:rsidRDefault="00214A35" w:rsidP="00214A35">
            <w:pPr>
              <w:spacing w:after="0" w:line="240" w:lineRule="auto"/>
              <w:rPr>
                <w:rFonts w:ascii="Times New Roman" w:eastAsia="Times New Roman" w:hAnsi="Times New Roman" w:cs="Times New Roman"/>
                <w:b/>
                <w:bCs/>
                <w:color w:val="747679"/>
                <w:sz w:val="24"/>
                <w:szCs w:val="24"/>
                <w:lang w:val="en-GB"/>
              </w:rPr>
            </w:pPr>
          </w:p>
        </w:tc>
      </w:tr>
      <w:tr w:rsidR="00214A35" w:rsidRPr="00E822CB" w14:paraId="513A4086" w14:textId="77777777" w:rsidTr="00214A35">
        <w:tc>
          <w:tcPr>
            <w:tcW w:w="4692" w:type="dxa"/>
            <w:tcBorders>
              <w:top w:val="single" w:sz="6" w:space="0" w:color="DDDDDD"/>
            </w:tcBorders>
            <w:shd w:val="clear" w:color="auto" w:fill="FBFBF9"/>
            <w:tcMar>
              <w:top w:w="120" w:type="dxa"/>
              <w:left w:w="120" w:type="dxa"/>
              <w:bottom w:w="120" w:type="dxa"/>
              <w:right w:w="120" w:type="dxa"/>
            </w:tcMar>
            <w:hideMark/>
          </w:tcPr>
          <w:p w14:paraId="0187727D" w14:textId="77777777" w:rsidR="00214A35" w:rsidRPr="00E822CB" w:rsidRDefault="00214A35" w:rsidP="00214A35">
            <w:pPr>
              <w:spacing w:after="0" w:line="240" w:lineRule="auto"/>
              <w:rPr>
                <w:rFonts w:ascii="Times New Roman" w:eastAsia="Times New Roman" w:hAnsi="Times New Roman" w:cs="Times New Roman"/>
                <w:sz w:val="24"/>
                <w:szCs w:val="24"/>
                <w:lang w:val="en-GB"/>
              </w:rPr>
            </w:pPr>
            <w:r w:rsidRPr="00E822CB">
              <w:rPr>
                <w:rFonts w:ascii="Times New Roman" w:eastAsia="Times New Roman" w:hAnsi="Times New Roman" w:cs="Times New Roman"/>
                <w:sz w:val="24"/>
                <w:szCs w:val="24"/>
                <w:lang w:val="en-GB"/>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443FE074" w14:textId="44E3FE16" w:rsidR="00214A35" w:rsidRPr="00E822CB" w:rsidRDefault="00214A35" w:rsidP="00214A35">
            <w:pPr>
              <w:spacing w:after="0" w:line="240" w:lineRule="auto"/>
              <w:rPr>
                <w:rFonts w:ascii="Times New Roman" w:eastAsia="Times New Roman" w:hAnsi="Times New Roman" w:cs="Times New Roman"/>
                <w:sz w:val="24"/>
                <w:szCs w:val="24"/>
                <w:lang w:val="en-GB"/>
              </w:rPr>
            </w:pPr>
            <w:r w:rsidRPr="00E822CB">
              <w:rPr>
                <w:rFonts w:ascii="Times New Roman" w:eastAsia="Times New Roman" w:hAnsi="Times New Roman" w:cs="Times New Roman"/>
                <w:sz w:val="24"/>
                <w:szCs w:val="24"/>
              </w:rPr>
              <w:object w:dxaOrig="225" w:dyaOrig="225" w14:anchorId="6421F6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15pt" o:ole="">
                  <v:imagedata r:id="rId11" o:title=""/>
                </v:shape>
                <w:control r:id="rId12" w:name="DefaultOcxName" w:shapeid="_x0000_i1028"/>
              </w:object>
            </w:r>
          </w:p>
        </w:tc>
        <w:tc>
          <w:tcPr>
            <w:tcW w:w="0" w:type="auto"/>
            <w:shd w:val="clear" w:color="auto" w:fill="FBFBF9"/>
            <w:vAlign w:val="center"/>
            <w:hideMark/>
          </w:tcPr>
          <w:p w14:paraId="6192A113" w14:textId="77777777" w:rsidR="00214A35" w:rsidRPr="00E822CB" w:rsidRDefault="00214A35" w:rsidP="00214A35">
            <w:pPr>
              <w:spacing w:after="0" w:line="240" w:lineRule="auto"/>
              <w:rPr>
                <w:rFonts w:ascii="Times New Roman" w:eastAsia="Times New Roman" w:hAnsi="Times New Roman" w:cs="Times New Roman"/>
                <w:sz w:val="24"/>
                <w:szCs w:val="24"/>
                <w:lang w:val="en-GB"/>
              </w:rPr>
            </w:pPr>
          </w:p>
        </w:tc>
      </w:tr>
    </w:tbl>
    <w:p w14:paraId="42CA40BA" w14:textId="77777777" w:rsidR="00F75D7E" w:rsidRPr="00E822CB" w:rsidRDefault="00F75D7E">
      <w:pPr>
        <w:rPr>
          <w:rFonts w:ascii="Times New Roman" w:hAnsi="Times New Roman" w:cs="Times New Roman"/>
          <w:sz w:val="24"/>
          <w:szCs w:val="24"/>
          <w:lang w:val="en-GB"/>
        </w:rPr>
      </w:pPr>
    </w:p>
    <w:sectPr w:rsidR="00F75D7E" w:rsidRPr="00E822CB">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422DA2" w14:textId="77777777" w:rsidR="00214A35" w:rsidRDefault="00214A35" w:rsidP="00214A35">
      <w:pPr>
        <w:spacing w:after="0" w:line="240" w:lineRule="auto"/>
      </w:pPr>
      <w:r>
        <w:separator/>
      </w:r>
    </w:p>
  </w:endnote>
  <w:endnote w:type="continuationSeparator" w:id="0">
    <w:p w14:paraId="6092FB03" w14:textId="77777777" w:rsidR="00214A35" w:rsidRDefault="00214A35" w:rsidP="00214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2327291"/>
      <w:docPartObj>
        <w:docPartGallery w:val="Page Numbers (Bottom of Page)"/>
        <w:docPartUnique/>
      </w:docPartObj>
    </w:sdtPr>
    <w:sdtEndPr>
      <w:rPr>
        <w:noProof/>
      </w:rPr>
    </w:sdtEndPr>
    <w:sdtContent>
      <w:p w14:paraId="055C1B9E" w14:textId="77777777" w:rsidR="00214A35" w:rsidRDefault="00214A3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99C33A0" w14:textId="77777777" w:rsidR="00214A35" w:rsidRDefault="00214A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872D78" w14:textId="77777777" w:rsidR="00214A35" w:rsidRDefault="00214A35" w:rsidP="00214A35">
      <w:pPr>
        <w:spacing w:after="0" w:line="240" w:lineRule="auto"/>
      </w:pPr>
      <w:r>
        <w:separator/>
      </w:r>
    </w:p>
  </w:footnote>
  <w:footnote w:type="continuationSeparator" w:id="0">
    <w:p w14:paraId="492A3466" w14:textId="77777777" w:rsidR="00214A35" w:rsidRDefault="00214A35" w:rsidP="00214A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E0505"/>
    <w:multiLevelType w:val="multilevel"/>
    <w:tmpl w:val="94C24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A35"/>
    <w:rsid w:val="00053582"/>
    <w:rsid w:val="002002D2"/>
    <w:rsid w:val="00211127"/>
    <w:rsid w:val="00214A35"/>
    <w:rsid w:val="00227150"/>
    <w:rsid w:val="002604E8"/>
    <w:rsid w:val="0038197E"/>
    <w:rsid w:val="00386D20"/>
    <w:rsid w:val="00387299"/>
    <w:rsid w:val="00396B2D"/>
    <w:rsid w:val="0040335D"/>
    <w:rsid w:val="00405D5D"/>
    <w:rsid w:val="00443AB0"/>
    <w:rsid w:val="005A01CF"/>
    <w:rsid w:val="006A5F69"/>
    <w:rsid w:val="006E4378"/>
    <w:rsid w:val="006F3865"/>
    <w:rsid w:val="00771424"/>
    <w:rsid w:val="007E1454"/>
    <w:rsid w:val="008C2187"/>
    <w:rsid w:val="008F2D5D"/>
    <w:rsid w:val="009154B4"/>
    <w:rsid w:val="00956B12"/>
    <w:rsid w:val="009D46E7"/>
    <w:rsid w:val="009F1FA1"/>
    <w:rsid w:val="00A10FBB"/>
    <w:rsid w:val="00B01805"/>
    <w:rsid w:val="00B1712E"/>
    <w:rsid w:val="00B731A8"/>
    <w:rsid w:val="00C77C40"/>
    <w:rsid w:val="00C77F59"/>
    <w:rsid w:val="00D14C48"/>
    <w:rsid w:val="00DA2CE1"/>
    <w:rsid w:val="00E822CB"/>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244D18A"/>
  <w15:chartTrackingRefBased/>
  <w15:docId w15:val="{A96928A4-5EA4-4DC1-BB40-0D669104B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14A3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A35"/>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214A35"/>
    <w:rPr>
      <w:color w:val="0000FF"/>
      <w:u w:val="single"/>
    </w:rPr>
  </w:style>
  <w:style w:type="character" w:styleId="Strong">
    <w:name w:val="Strong"/>
    <w:basedOn w:val="DefaultParagraphFont"/>
    <w:uiPriority w:val="22"/>
    <w:qFormat/>
    <w:rsid w:val="00214A35"/>
    <w:rPr>
      <w:b/>
      <w:bCs/>
    </w:rPr>
  </w:style>
  <w:style w:type="character" w:customStyle="1" w:styleId="note-current-fontname">
    <w:name w:val="note-current-fontname"/>
    <w:basedOn w:val="DefaultParagraphFont"/>
    <w:rsid w:val="00214A35"/>
  </w:style>
  <w:style w:type="paragraph" w:styleId="NormalWeb">
    <w:name w:val="Normal (Web)"/>
    <w:basedOn w:val="Normal"/>
    <w:uiPriority w:val="99"/>
    <w:semiHidden/>
    <w:unhideWhenUsed/>
    <w:rsid w:val="00214A3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14A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4A35"/>
  </w:style>
  <w:style w:type="paragraph" w:styleId="Footer">
    <w:name w:val="footer"/>
    <w:basedOn w:val="Normal"/>
    <w:link w:val="FooterChar"/>
    <w:uiPriority w:val="99"/>
    <w:unhideWhenUsed/>
    <w:rsid w:val="00214A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4A35"/>
  </w:style>
  <w:style w:type="paragraph" w:styleId="ListParagraph">
    <w:name w:val="List Paragraph"/>
    <w:basedOn w:val="Normal"/>
    <w:uiPriority w:val="34"/>
    <w:qFormat/>
    <w:rsid w:val="00DA2CE1"/>
    <w:pPr>
      <w:ind w:left="720"/>
      <w:contextualSpacing/>
    </w:pPr>
  </w:style>
  <w:style w:type="character" w:styleId="CommentReference">
    <w:name w:val="annotation reference"/>
    <w:basedOn w:val="DefaultParagraphFont"/>
    <w:uiPriority w:val="99"/>
    <w:semiHidden/>
    <w:unhideWhenUsed/>
    <w:rsid w:val="0038197E"/>
    <w:rPr>
      <w:sz w:val="16"/>
      <w:szCs w:val="16"/>
    </w:rPr>
  </w:style>
  <w:style w:type="paragraph" w:styleId="CommentText">
    <w:name w:val="annotation text"/>
    <w:basedOn w:val="Normal"/>
    <w:link w:val="CommentTextChar"/>
    <w:uiPriority w:val="99"/>
    <w:semiHidden/>
    <w:unhideWhenUsed/>
    <w:rsid w:val="0038197E"/>
    <w:pPr>
      <w:spacing w:line="240" w:lineRule="auto"/>
    </w:pPr>
    <w:rPr>
      <w:sz w:val="20"/>
      <w:szCs w:val="20"/>
    </w:rPr>
  </w:style>
  <w:style w:type="character" w:customStyle="1" w:styleId="CommentTextChar">
    <w:name w:val="Comment Text Char"/>
    <w:basedOn w:val="DefaultParagraphFont"/>
    <w:link w:val="CommentText"/>
    <w:uiPriority w:val="99"/>
    <w:semiHidden/>
    <w:rsid w:val="0038197E"/>
    <w:rPr>
      <w:sz w:val="20"/>
      <w:szCs w:val="20"/>
    </w:rPr>
  </w:style>
  <w:style w:type="paragraph" w:styleId="CommentSubject">
    <w:name w:val="annotation subject"/>
    <w:basedOn w:val="CommentText"/>
    <w:next w:val="CommentText"/>
    <w:link w:val="CommentSubjectChar"/>
    <w:uiPriority w:val="99"/>
    <w:semiHidden/>
    <w:unhideWhenUsed/>
    <w:rsid w:val="0038197E"/>
    <w:rPr>
      <w:b/>
      <w:bCs/>
    </w:rPr>
  </w:style>
  <w:style w:type="character" w:customStyle="1" w:styleId="CommentSubjectChar">
    <w:name w:val="Comment Subject Char"/>
    <w:basedOn w:val="CommentTextChar"/>
    <w:link w:val="CommentSubject"/>
    <w:uiPriority w:val="99"/>
    <w:semiHidden/>
    <w:rsid w:val="0038197E"/>
    <w:rPr>
      <w:b/>
      <w:bCs/>
      <w:sz w:val="20"/>
      <w:szCs w:val="20"/>
    </w:rPr>
  </w:style>
  <w:style w:type="paragraph" w:styleId="BalloonText">
    <w:name w:val="Balloon Text"/>
    <w:basedOn w:val="Normal"/>
    <w:link w:val="BalloonTextChar"/>
    <w:uiPriority w:val="99"/>
    <w:semiHidden/>
    <w:unhideWhenUsed/>
    <w:rsid w:val="003819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97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562170">
      <w:bodyDiv w:val="1"/>
      <w:marLeft w:val="0"/>
      <w:marRight w:val="0"/>
      <w:marTop w:val="0"/>
      <w:marBottom w:val="0"/>
      <w:divBdr>
        <w:top w:val="none" w:sz="0" w:space="0" w:color="auto"/>
        <w:left w:val="none" w:sz="0" w:space="0" w:color="auto"/>
        <w:bottom w:val="none" w:sz="0" w:space="0" w:color="auto"/>
        <w:right w:val="none" w:sz="0" w:space="0" w:color="auto"/>
      </w:divBdr>
      <w:divsChild>
        <w:div w:id="281112264">
          <w:marLeft w:val="-225"/>
          <w:marRight w:val="-225"/>
          <w:marTop w:val="0"/>
          <w:marBottom w:val="0"/>
          <w:divBdr>
            <w:top w:val="none" w:sz="0" w:space="0" w:color="auto"/>
            <w:left w:val="none" w:sz="0" w:space="0" w:color="auto"/>
            <w:bottom w:val="none" w:sz="0" w:space="0" w:color="auto"/>
            <w:right w:val="none" w:sz="0" w:space="0" w:color="auto"/>
          </w:divBdr>
          <w:divsChild>
            <w:div w:id="725371973">
              <w:marLeft w:val="0"/>
              <w:marRight w:val="0"/>
              <w:marTop w:val="0"/>
              <w:marBottom w:val="0"/>
              <w:divBdr>
                <w:top w:val="none" w:sz="0" w:space="0" w:color="auto"/>
                <w:left w:val="none" w:sz="0" w:space="0" w:color="auto"/>
                <w:bottom w:val="none" w:sz="0" w:space="0" w:color="auto"/>
                <w:right w:val="none" w:sz="0" w:space="0" w:color="auto"/>
              </w:divBdr>
            </w:div>
          </w:divsChild>
        </w:div>
        <w:div w:id="1427576688">
          <w:marLeft w:val="-225"/>
          <w:marRight w:val="-225"/>
          <w:marTop w:val="0"/>
          <w:marBottom w:val="0"/>
          <w:divBdr>
            <w:top w:val="none" w:sz="0" w:space="0" w:color="auto"/>
            <w:left w:val="none" w:sz="0" w:space="0" w:color="auto"/>
            <w:bottom w:val="none" w:sz="0" w:space="0" w:color="auto"/>
            <w:right w:val="none" w:sz="0" w:space="0" w:color="auto"/>
          </w:divBdr>
          <w:divsChild>
            <w:div w:id="1228878997">
              <w:marLeft w:val="0"/>
              <w:marRight w:val="0"/>
              <w:marTop w:val="0"/>
              <w:marBottom w:val="0"/>
              <w:divBdr>
                <w:top w:val="none" w:sz="0" w:space="0" w:color="auto"/>
                <w:left w:val="none" w:sz="0" w:space="0" w:color="auto"/>
                <w:bottom w:val="none" w:sz="0" w:space="0" w:color="auto"/>
                <w:right w:val="none" w:sz="0" w:space="0" w:color="auto"/>
              </w:divBdr>
              <w:divsChild>
                <w:div w:id="1301568460">
                  <w:marLeft w:val="0"/>
                  <w:marRight w:val="0"/>
                  <w:marTop w:val="0"/>
                  <w:marBottom w:val="0"/>
                  <w:divBdr>
                    <w:top w:val="none" w:sz="0" w:space="0" w:color="auto"/>
                    <w:left w:val="none" w:sz="0" w:space="0" w:color="auto"/>
                    <w:bottom w:val="none" w:sz="0" w:space="0" w:color="auto"/>
                    <w:right w:val="none" w:sz="0" w:space="0" w:color="auto"/>
                  </w:divBdr>
                  <w:divsChild>
                    <w:div w:id="216824335">
                      <w:marLeft w:val="-225"/>
                      <w:marRight w:val="-225"/>
                      <w:marTop w:val="0"/>
                      <w:marBottom w:val="0"/>
                      <w:divBdr>
                        <w:top w:val="none" w:sz="0" w:space="0" w:color="auto"/>
                        <w:left w:val="none" w:sz="0" w:space="0" w:color="auto"/>
                        <w:bottom w:val="none" w:sz="0" w:space="0" w:color="auto"/>
                        <w:right w:val="none" w:sz="0" w:space="0" w:color="auto"/>
                      </w:divBdr>
                      <w:divsChild>
                        <w:div w:id="669337108">
                          <w:marLeft w:val="0"/>
                          <w:marRight w:val="0"/>
                          <w:marTop w:val="0"/>
                          <w:marBottom w:val="0"/>
                          <w:divBdr>
                            <w:top w:val="none" w:sz="0" w:space="0" w:color="auto"/>
                            <w:left w:val="none" w:sz="0" w:space="0" w:color="auto"/>
                            <w:bottom w:val="none" w:sz="0" w:space="0" w:color="auto"/>
                            <w:right w:val="none" w:sz="0" w:space="0" w:color="auto"/>
                          </w:divBdr>
                          <w:divsChild>
                            <w:div w:id="1102142997">
                              <w:marLeft w:val="0"/>
                              <w:marRight w:val="0"/>
                              <w:marTop w:val="0"/>
                              <w:marBottom w:val="0"/>
                              <w:divBdr>
                                <w:top w:val="none" w:sz="0" w:space="0" w:color="auto"/>
                                <w:left w:val="none" w:sz="0" w:space="0" w:color="auto"/>
                                <w:bottom w:val="none" w:sz="0" w:space="0" w:color="auto"/>
                                <w:right w:val="none" w:sz="0" w:space="0" w:color="auto"/>
                              </w:divBdr>
                            </w:div>
                            <w:div w:id="1141263169">
                              <w:marLeft w:val="0"/>
                              <w:marRight w:val="0"/>
                              <w:marTop w:val="0"/>
                              <w:marBottom w:val="0"/>
                              <w:divBdr>
                                <w:top w:val="none" w:sz="0" w:space="0" w:color="auto"/>
                                <w:left w:val="none" w:sz="0" w:space="0" w:color="auto"/>
                                <w:bottom w:val="none" w:sz="0" w:space="0" w:color="auto"/>
                                <w:right w:val="none" w:sz="0" w:space="0" w:color="auto"/>
                              </w:divBdr>
                              <w:divsChild>
                                <w:div w:id="1207255066">
                                  <w:marLeft w:val="450"/>
                                  <w:marRight w:val="0"/>
                                  <w:marTop w:val="0"/>
                                  <w:marBottom w:val="0"/>
                                  <w:divBdr>
                                    <w:top w:val="none" w:sz="0" w:space="0" w:color="auto"/>
                                    <w:left w:val="none" w:sz="0" w:space="0" w:color="auto"/>
                                    <w:bottom w:val="none" w:sz="0" w:space="0" w:color="auto"/>
                                    <w:right w:val="none" w:sz="0" w:space="0" w:color="auto"/>
                                  </w:divBdr>
                                  <w:divsChild>
                                    <w:div w:id="2129858272">
                                      <w:marLeft w:val="0"/>
                                      <w:marRight w:val="0"/>
                                      <w:marTop w:val="0"/>
                                      <w:marBottom w:val="0"/>
                                      <w:divBdr>
                                        <w:top w:val="none" w:sz="0" w:space="0" w:color="auto"/>
                                        <w:left w:val="none" w:sz="0" w:space="0" w:color="auto"/>
                                        <w:bottom w:val="none" w:sz="0" w:space="0" w:color="auto"/>
                                        <w:right w:val="none" w:sz="0" w:space="0" w:color="auto"/>
                                      </w:divBdr>
                                    </w:div>
                                    <w:div w:id="662666381">
                                      <w:marLeft w:val="0"/>
                                      <w:marRight w:val="0"/>
                                      <w:marTop w:val="0"/>
                                      <w:marBottom w:val="0"/>
                                      <w:divBdr>
                                        <w:top w:val="none" w:sz="0" w:space="0" w:color="auto"/>
                                        <w:left w:val="none" w:sz="0" w:space="0" w:color="auto"/>
                                        <w:bottom w:val="none" w:sz="0" w:space="0" w:color="auto"/>
                                        <w:right w:val="none" w:sz="0" w:space="0" w:color="auto"/>
                                      </w:divBdr>
                                      <w:divsChild>
                                        <w:div w:id="1172331519">
                                          <w:marLeft w:val="0"/>
                                          <w:marRight w:val="0"/>
                                          <w:marTop w:val="0"/>
                                          <w:marBottom w:val="150"/>
                                          <w:divBdr>
                                            <w:top w:val="none" w:sz="0" w:space="0" w:color="auto"/>
                                            <w:left w:val="none" w:sz="0" w:space="0" w:color="auto"/>
                                            <w:bottom w:val="none" w:sz="0" w:space="0" w:color="auto"/>
                                            <w:right w:val="none" w:sz="0" w:space="0" w:color="auto"/>
                                          </w:divBdr>
                                        </w:div>
                                        <w:div w:id="833492409">
                                          <w:marLeft w:val="-225"/>
                                          <w:marRight w:val="-225"/>
                                          <w:marTop w:val="0"/>
                                          <w:marBottom w:val="300"/>
                                          <w:divBdr>
                                            <w:top w:val="none" w:sz="0" w:space="0" w:color="auto"/>
                                            <w:left w:val="none" w:sz="0" w:space="0" w:color="auto"/>
                                            <w:bottom w:val="none" w:sz="0" w:space="0" w:color="auto"/>
                                            <w:right w:val="none" w:sz="0" w:space="0" w:color="auto"/>
                                          </w:divBdr>
                                          <w:divsChild>
                                            <w:div w:id="1067729034">
                                              <w:marLeft w:val="0"/>
                                              <w:marRight w:val="0"/>
                                              <w:marTop w:val="0"/>
                                              <w:marBottom w:val="0"/>
                                              <w:divBdr>
                                                <w:top w:val="none" w:sz="0" w:space="0" w:color="auto"/>
                                                <w:left w:val="none" w:sz="0" w:space="0" w:color="auto"/>
                                                <w:bottom w:val="none" w:sz="0" w:space="0" w:color="auto"/>
                                                <w:right w:val="none" w:sz="0" w:space="0" w:color="auto"/>
                                              </w:divBdr>
                                              <w:divsChild>
                                                <w:div w:id="934747083">
                                                  <w:marLeft w:val="0"/>
                                                  <w:marRight w:val="0"/>
                                                  <w:marTop w:val="0"/>
                                                  <w:marBottom w:val="0"/>
                                                  <w:divBdr>
                                                    <w:top w:val="none" w:sz="0" w:space="0" w:color="auto"/>
                                                    <w:left w:val="none" w:sz="0" w:space="0" w:color="auto"/>
                                                    <w:bottom w:val="none" w:sz="0" w:space="0" w:color="auto"/>
                                                    <w:right w:val="none" w:sz="0" w:space="0" w:color="auto"/>
                                                  </w:divBdr>
                                                  <w:divsChild>
                                                    <w:div w:id="1579366373">
                                                      <w:marLeft w:val="0"/>
                                                      <w:marRight w:val="0"/>
                                                      <w:marTop w:val="0"/>
                                                      <w:marBottom w:val="0"/>
                                                      <w:divBdr>
                                                        <w:top w:val="none" w:sz="0" w:space="0" w:color="auto"/>
                                                        <w:left w:val="none" w:sz="0" w:space="0" w:color="auto"/>
                                                        <w:bottom w:val="none" w:sz="0" w:space="0" w:color="auto"/>
                                                        <w:right w:val="none" w:sz="0" w:space="0" w:color="auto"/>
                                                      </w:divBdr>
                                                    </w:div>
                                                    <w:div w:id="151488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840150">
                                              <w:marLeft w:val="0"/>
                                              <w:marRight w:val="0"/>
                                              <w:marTop w:val="0"/>
                                              <w:marBottom w:val="0"/>
                                              <w:divBdr>
                                                <w:top w:val="none" w:sz="0" w:space="0" w:color="auto"/>
                                                <w:left w:val="none" w:sz="0" w:space="0" w:color="auto"/>
                                                <w:bottom w:val="none" w:sz="0" w:space="0" w:color="auto"/>
                                                <w:right w:val="none" w:sz="0" w:space="0" w:color="auto"/>
                                              </w:divBdr>
                                              <w:divsChild>
                                                <w:div w:id="1868324955">
                                                  <w:marLeft w:val="0"/>
                                                  <w:marRight w:val="0"/>
                                                  <w:marTop w:val="0"/>
                                                  <w:marBottom w:val="0"/>
                                                  <w:divBdr>
                                                    <w:top w:val="none" w:sz="0" w:space="0" w:color="auto"/>
                                                    <w:left w:val="none" w:sz="0" w:space="0" w:color="auto"/>
                                                    <w:bottom w:val="none" w:sz="0" w:space="0" w:color="auto"/>
                                                    <w:right w:val="none" w:sz="0" w:space="0" w:color="auto"/>
                                                  </w:divBdr>
                                                  <w:divsChild>
                                                    <w:div w:id="217011448">
                                                      <w:marLeft w:val="0"/>
                                                      <w:marRight w:val="0"/>
                                                      <w:marTop w:val="0"/>
                                                      <w:marBottom w:val="0"/>
                                                      <w:divBdr>
                                                        <w:top w:val="none" w:sz="0" w:space="0" w:color="auto"/>
                                                        <w:left w:val="none" w:sz="0" w:space="0" w:color="auto"/>
                                                        <w:bottom w:val="none" w:sz="0" w:space="0" w:color="auto"/>
                                                        <w:right w:val="none" w:sz="0" w:space="0" w:color="auto"/>
                                                      </w:divBdr>
                                                    </w:div>
                                                    <w:div w:id="15928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494815">
                                          <w:marLeft w:val="-225"/>
                                          <w:marRight w:val="-225"/>
                                          <w:marTop w:val="0"/>
                                          <w:marBottom w:val="300"/>
                                          <w:divBdr>
                                            <w:top w:val="none" w:sz="0" w:space="0" w:color="auto"/>
                                            <w:left w:val="none" w:sz="0" w:space="0" w:color="auto"/>
                                            <w:bottom w:val="none" w:sz="0" w:space="0" w:color="auto"/>
                                            <w:right w:val="none" w:sz="0" w:space="0" w:color="auto"/>
                                          </w:divBdr>
                                          <w:divsChild>
                                            <w:div w:id="509217032">
                                              <w:marLeft w:val="0"/>
                                              <w:marRight w:val="0"/>
                                              <w:marTop w:val="0"/>
                                              <w:marBottom w:val="0"/>
                                              <w:divBdr>
                                                <w:top w:val="none" w:sz="0" w:space="0" w:color="auto"/>
                                                <w:left w:val="none" w:sz="0" w:space="0" w:color="auto"/>
                                                <w:bottom w:val="none" w:sz="0" w:space="0" w:color="auto"/>
                                                <w:right w:val="none" w:sz="0" w:space="0" w:color="auto"/>
                                              </w:divBdr>
                                              <w:divsChild>
                                                <w:div w:id="1529486445">
                                                  <w:marLeft w:val="0"/>
                                                  <w:marRight w:val="0"/>
                                                  <w:marTop w:val="0"/>
                                                  <w:marBottom w:val="0"/>
                                                  <w:divBdr>
                                                    <w:top w:val="none" w:sz="0" w:space="0" w:color="auto"/>
                                                    <w:left w:val="none" w:sz="0" w:space="0" w:color="auto"/>
                                                    <w:bottom w:val="none" w:sz="0" w:space="0" w:color="auto"/>
                                                    <w:right w:val="none" w:sz="0" w:space="0" w:color="auto"/>
                                                  </w:divBdr>
                                                  <w:divsChild>
                                                    <w:div w:id="1795557565">
                                                      <w:marLeft w:val="0"/>
                                                      <w:marRight w:val="0"/>
                                                      <w:marTop w:val="0"/>
                                                      <w:marBottom w:val="0"/>
                                                      <w:divBdr>
                                                        <w:top w:val="none" w:sz="0" w:space="0" w:color="auto"/>
                                                        <w:left w:val="none" w:sz="0" w:space="0" w:color="auto"/>
                                                        <w:bottom w:val="none" w:sz="0" w:space="0" w:color="auto"/>
                                                        <w:right w:val="none" w:sz="0" w:space="0" w:color="auto"/>
                                                      </w:divBdr>
                                                    </w:div>
                                                    <w:div w:id="137241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921400">
                                              <w:marLeft w:val="0"/>
                                              <w:marRight w:val="0"/>
                                              <w:marTop w:val="0"/>
                                              <w:marBottom w:val="0"/>
                                              <w:divBdr>
                                                <w:top w:val="none" w:sz="0" w:space="0" w:color="auto"/>
                                                <w:left w:val="none" w:sz="0" w:space="0" w:color="auto"/>
                                                <w:bottom w:val="none" w:sz="0" w:space="0" w:color="auto"/>
                                                <w:right w:val="none" w:sz="0" w:space="0" w:color="auto"/>
                                              </w:divBdr>
                                              <w:divsChild>
                                                <w:div w:id="1367872882">
                                                  <w:marLeft w:val="0"/>
                                                  <w:marRight w:val="0"/>
                                                  <w:marTop w:val="0"/>
                                                  <w:marBottom w:val="0"/>
                                                  <w:divBdr>
                                                    <w:top w:val="none" w:sz="0" w:space="0" w:color="auto"/>
                                                    <w:left w:val="none" w:sz="0" w:space="0" w:color="auto"/>
                                                    <w:bottom w:val="none" w:sz="0" w:space="0" w:color="auto"/>
                                                    <w:right w:val="none" w:sz="0" w:space="0" w:color="auto"/>
                                                  </w:divBdr>
                                                  <w:divsChild>
                                                    <w:div w:id="42100333">
                                                      <w:marLeft w:val="0"/>
                                                      <w:marRight w:val="0"/>
                                                      <w:marTop w:val="0"/>
                                                      <w:marBottom w:val="0"/>
                                                      <w:divBdr>
                                                        <w:top w:val="none" w:sz="0" w:space="0" w:color="auto"/>
                                                        <w:left w:val="none" w:sz="0" w:space="0" w:color="auto"/>
                                                        <w:bottom w:val="none" w:sz="0" w:space="0" w:color="auto"/>
                                                        <w:right w:val="none" w:sz="0" w:space="0" w:color="auto"/>
                                                      </w:divBdr>
                                                    </w:div>
                                                    <w:div w:id="32008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855070">
                                          <w:marLeft w:val="-225"/>
                                          <w:marRight w:val="-225"/>
                                          <w:marTop w:val="0"/>
                                          <w:marBottom w:val="300"/>
                                          <w:divBdr>
                                            <w:top w:val="none" w:sz="0" w:space="0" w:color="auto"/>
                                            <w:left w:val="none" w:sz="0" w:space="0" w:color="auto"/>
                                            <w:bottom w:val="none" w:sz="0" w:space="0" w:color="auto"/>
                                            <w:right w:val="none" w:sz="0" w:space="0" w:color="auto"/>
                                          </w:divBdr>
                                          <w:divsChild>
                                            <w:div w:id="977876035">
                                              <w:marLeft w:val="0"/>
                                              <w:marRight w:val="0"/>
                                              <w:marTop w:val="0"/>
                                              <w:marBottom w:val="0"/>
                                              <w:divBdr>
                                                <w:top w:val="none" w:sz="0" w:space="0" w:color="auto"/>
                                                <w:left w:val="none" w:sz="0" w:space="0" w:color="auto"/>
                                                <w:bottom w:val="none" w:sz="0" w:space="0" w:color="auto"/>
                                                <w:right w:val="none" w:sz="0" w:space="0" w:color="auto"/>
                                              </w:divBdr>
                                              <w:divsChild>
                                                <w:div w:id="1772629590">
                                                  <w:marLeft w:val="0"/>
                                                  <w:marRight w:val="0"/>
                                                  <w:marTop w:val="0"/>
                                                  <w:marBottom w:val="0"/>
                                                  <w:divBdr>
                                                    <w:top w:val="none" w:sz="0" w:space="0" w:color="auto"/>
                                                    <w:left w:val="none" w:sz="0" w:space="0" w:color="auto"/>
                                                    <w:bottom w:val="none" w:sz="0" w:space="0" w:color="auto"/>
                                                    <w:right w:val="none" w:sz="0" w:space="0" w:color="auto"/>
                                                  </w:divBdr>
                                                  <w:divsChild>
                                                    <w:div w:id="1369641163">
                                                      <w:marLeft w:val="0"/>
                                                      <w:marRight w:val="0"/>
                                                      <w:marTop w:val="0"/>
                                                      <w:marBottom w:val="0"/>
                                                      <w:divBdr>
                                                        <w:top w:val="none" w:sz="0" w:space="0" w:color="auto"/>
                                                        <w:left w:val="none" w:sz="0" w:space="0" w:color="auto"/>
                                                        <w:bottom w:val="none" w:sz="0" w:space="0" w:color="auto"/>
                                                        <w:right w:val="none" w:sz="0" w:space="0" w:color="auto"/>
                                                      </w:divBdr>
                                                    </w:div>
                                                    <w:div w:id="131899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99634">
                                              <w:marLeft w:val="0"/>
                                              <w:marRight w:val="0"/>
                                              <w:marTop w:val="0"/>
                                              <w:marBottom w:val="0"/>
                                              <w:divBdr>
                                                <w:top w:val="none" w:sz="0" w:space="0" w:color="auto"/>
                                                <w:left w:val="none" w:sz="0" w:space="0" w:color="auto"/>
                                                <w:bottom w:val="none" w:sz="0" w:space="0" w:color="auto"/>
                                                <w:right w:val="none" w:sz="0" w:space="0" w:color="auto"/>
                                              </w:divBdr>
                                              <w:divsChild>
                                                <w:div w:id="1449740731">
                                                  <w:marLeft w:val="0"/>
                                                  <w:marRight w:val="0"/>
                                                  <w:marTop w:val="0"/>
                                                  <w:marBottom w:val="0"/>
                                                  <w:divBdr>
                                                    <w:top w:val="none" w:sz="0" w:space="0" w:color="auto"/>
                                                    <w:left w:val="none" w:sz="0" w:space="0" w:color="auto"/>
                                                    <w:bottom w:val="none" w:sz="0" w:space="0" w:color="auto"/>
                                                    <w:right w:val="none" w:sz="0" w:space="0" w:color="auto"/>
                                                  </w:divBdr>
                                                  <w:divsChild>
                                                    <w:div w:id="2009021541">
                                                      <w:marLeft w:val="0"/>
                                                      <w:marRight w:val="0"/>
                                                      <w:marTop w:val="0"/>
                                                      <w:marBottom w:val="0"/>
                                                      <w:divBdr>
                                                        <w:top w:val="none" w:sz="0" w:space="0" w:color="auto"/>
                                                        <w:left w:val="none" w:sz="0" w:space="0" w:color="auto"/>
                                                        <w:bottom w:val="none" w:sz="0" w:space="0" w:color="auto"/>
                                                        <w:right w:val="none" w:sz="0" w:space="0" w:color="auto"/>
                                                      </w:divBdr>
                                                    </w:div>
                                                    <w:div w:id="23828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838273">
                                          <w:marLeft w:val="-225"/>
                                          <w:marRight w:val="-225"/>
                                          <w:marTop w:val="0"/>
                                          <w:marBottom w:val="300"/>
                                          <w:divBdr>
                                            <w:top w:val="none" w:sz="0" w:space="0" w:color="auto"/>
                                            <w:left w:val="none" w:sz="0" w:space="0" w:color="auto"/>
                                            <w:bottom w:val="none" w:sz="0" w:space="0" w:color="auto"/>
                                            <w:right w:val="none" w:sz="0" w:space="0" w:color="auto"/>
                                          </w:divBdr>
                                          <w:divsChild>
                                            <w:div w:id="1525745238">
                                              <w:marLeft w:val="0"/>
                                              <w:marRight w:val="0"/>
                                              <w:marTop w:val="0"/>
                                              <w:marBottom w:val="0"/>
                                              <w:divBdr>
                                                <w:top w:val="none" w:sz="0" w:space="0" w:color="auto"/>
                                                <w:left w:val="none" w:sz="0" w:space="0" w:color="auto"/>
                                                <w:bottom w:val="none" w:sz="0" w:space="0" w:color="auto"/>
                                                <w:right w:val="none" w:sz="0" w:space="0" w:color="auto"/>
                                              </w:divBdr>
                                              <w:divsChild>
                                                <w:div w:id="413935434">
                                                  <w:marLeft w:val="0"/>
                                                  <w:marRight w:val="0"/>
                                                  <w:marTop w:val="0"/>
                                                  <w:marBottom w:val="0"/>
                                                  <w:divBdr>
                                                    <w:top w:val="none" w:sz="0" w:space="0" w:color="auto"/>
                                                    <w:left w:val="none" w:sz="0" w:space="0" w:color="auto"/>
                                                    <w:bottom w:val="none" w:sz="0" w:space="0" w:color="auto"/>
                                                    <w:right w:val="none" w:sz="0" w:space="0" w:color="auto"/>
                                                  </w:divBdr>
                                                  <w:divsChild>
                                                    <w:div w:id="880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037602">
                                          <w:marLeft w:val="0"/>
                                          <w:marRight w:val="0"/>
                                          <w:marTop w:val="0"/>
                                          <w:marBottom w:val="0"/>
                                          <w:divBdr>
                                            <w:top w:val="none" w:sz="0" w:space="0" w:color="auto"/>
                                            <w:left w:val="none" w:sz="0" w:space="0" w:color="auto"/>
                                            <w:bottom w:val="none" w:sz="0" w:space="0" w:color="auto"/>
                                            <w:right w:val="none" w:sz="0" w:space="0" w:color="auto"/>
                                          </w:divBdr>
                                          <w:divsChild>
                                            <w:div w:id="227309792">
                                              <w:marLeft w:val="0"/>
                                              <w:marRight w:val="0"/>
                                              <w:marTop w:val="0"/>
                                              <w:marBottom w:val="0"/>
                                              <w:divBdr>
                                                <w:top w:val="none" w:sz="0" w:space="0" w:color="auto"/>
                                                <w:left w:val="none" w:sz="0" w:space="0" w:color="auto"/>
                                                <w:bottom w:val="none" w:sz="0" w:space="0" w:color="auto"/>
                                                <w:right w:val="none" w:sz="0" w:space="0" w:color="auto"/>
                                              </w:divBdr>
                                            </w:div>
                                          </w:divsChild>
                                        </w:div>
                                        <w:div w:id="1976065282">
                                          <w:marLeft w:val="0"/>
                                          <w:marRight w:val="0"/>
                                          <w:marTop w:val="0"/>
                                          <w:marBottom w:val="0"/>
                                          <w:divBdr>
                                            <w:top w:val="none" w:sz="0" w:space="0" w:color="auto"/>
                                            <w:left w:val="none" w:sz="0" w:space="0" w:color="auto"/>
                                            <w:bottom w:val="none" w:sz="0" w:space="0" w:color="auto"/>
                                            <w:right w:val="none" w:sz="0" w:space="0" w:color="auto"/>
                                          </w:divBdr>
                                          <w:divsChild>
                                            <w:div w:id="155802643">
                                              <w:marLeft w:val="0"/>
                                              <w:marRight w:val="0"/>
                                              <w:marTop w:val="0"/>
                                              <w:marBottom w:val="0"/>
                                              <w:divBdr>
                                                <w:top w:val="none" w:sz="0" w:space="0" w:color="auto"/>
                                                <w:left w:val="none" w:sz="0" w:space="0" w:color="auto"/>
                                                <w:bottom w:val="none" w:sz="0" w:space="0" w:color="auto"/>
                                                <w:right w:val="none" w:sz="0" w:space="0" w:color="auto"/>
                                              </w:divBdr>
                                            </w:div>
                                            <w:div w:id="2046439067">
                                              <w:marLeft w:val="0"/>
                                              <w:marRight w:val="0"/>
                                              <w:marTop w:val="0"/>
                                              <w:marBottom w:val="0"/>
                                              <w:divBdr>
                                                <w:top w:val="none" w:sz="0" w:space="0" w:color="auto"/>
                                                <w:left w:val="none" w:sz="0" w:space="0" w:color="auto"/>
                                                <w:bottom w:val="none" w:sz="0" w:space="0" w:color="auto"/>
                                                <w:right w:val="none" w:sz="0" w:space="0" w:color="auto"/>
                                              </w:divBdr>
                                              <w:divsChild>
                                                <w:div w:id="1840583911">
                                                  <w:marLeft w:val="0"/>
                                                  <w:marRight w:val="0"/>
                                                  <w:marTop w:val="0"/>
                                                  <w:marBottom w:val="0"/>
                                                  <w:divBdr>
                                                    <w:top w:val="none" w:sz="0" w:space="0" w:color="auto"/>
                                                    <w:left w:val="none" w:sz="0" w:space="0" w:color="auto"/>
                                                    <w:bottom w:val="none" w:sz="0" w:space="0" w:color="auto"/>
                                                    <w:right w:val="none" w:sz="0" w:space="0" w:color="auto"/>
                                                  </w:divBdr>
                                                  <w:divsChild>
                                                    <w:div w:id="489249341">
                                                      <w:marLeft w:val="0"/>
                                                      <w:marRight w:val="0"/>
                                                      <w:marTop w:val="0"/>
                                                      <w:marBottom w:val="0"/>
                                                      <w:divBdr>
                                                        <w:top w:val="none" w:sz="0" w:space="0" w:color="auto"/>
                                                        <w:left w:val="none" w:sz="0" w:space="0" w:color="auto"/>
                                                        <w:bottom w:val="none" w:sz="0" w:space="0" w:color="auto"/>
                                                        <w:right w:val="none" w:sz="0" w:space="0" w:color="auto"/>
                                                      </w:divBdr>
                                                      <w:divsChild>
                                                        <w:div w:id="1744447666">
                                                          <w:marLeft w:val="0"/>
                                                          <w:marRight w:val="0"/>
                                                          <w:marTop w:val="0"/>
                                                          <w:marBottom w:val="0"/>
                                                          <w:divBdr>
                                                            <w:top w:val="none" w:sz="0" w:space="0" w:color="auto"/>
                                                            <w:left w:val="none" w:sz="0" w:space="0" w:color="auto"/>
                                                            <w:bottom w:val="none" w:sz="0" w:space="0" w:color="auto"/>
                                                            <w:right w:val="none" w:sz="0" w:space="0" w:color="auto"/>
                                                          </w:divBdr>
                                                          <w:divsChild>
                                                            <w:div w:id="1690522038">
                                                              <w:marLeft w:val="0"/>
                                                              <w:marRight w:val="0"/>
                                                              <w:marTop w:val="0"/>
                                                              <w:marBottom w:val="0"/>
                                                              <w:divBdr>
                                                                <w:top w:val="none" w:sz="0" w:space="0" w:color="auto"/>
                                                                <w:left w:val="none" w:sz="0" w:space="0" w:color="auto"/>
                                                                <w:bottom w:val="none" w:sz="0" w:space="0" w:color="auto"/>
                                                                <w:right w:val="none" w:sz="0" w:space="0" w:color="auto"/>
                                                              </w:divBdr>
                                                            </w:div>
                                                            <w:div w:id="1572765654">
                                                              <w:marLeft w:val="0"/>
                                                              <w:marRight w:val="0"/>
                                                              <w:marTop w:val="0"/>
                                                              <w:marBottom w:val="0"/>
                                                              <w:divBdr>
                                                                <w:top w:val="none" w:sz="0" w:space="0" w:color="auto"/>
                                                                <w:left w:val="none" w:sz="0" w:space="0" w:color="auto"/>
                                                                <w:bottom w:val="none" w:sz="0" w:space="0" w:color="auto"/>
                                                                <w:right w:val="none" w:sz="0" w:space="0" w:color="auto"/>
                                                              </w:divBdr>
                                                            </w:div>
                                                          </w:divsChild>
                                                        </w:div>
                                                        <w:div w:id="1007826338">
                                                          <w:marLeft w:val="0"/>
                                                          <w:marRight w:val="0"/>
                                                          <w:marTop w:val="450"/>
                                                          <w:marBottom w:val="0"/>
                                                          <w:divBdr>
                                                            <w:top w:val="none" w:sz="0" w:space="0" w:color="auto"/>
                                                            <w:left w:val="none" w:sz="0" w:space="0" w:color="auto"/>
                                                            <w:bottom w:val="none" w:sz="0" w:space="0" w:color="auto"/>
                                                            <w:right w:val="none" w:sz="0" w:space="0" w:color="auto"/>
                                                          </w:divBdr>
                                                          <w:divsChild>
                                                            <w:div w:id="93521833">
                                                              <w:marLeft w:val="-225"/>
                                                              <w:marRight w:val="-225"/>
                                                              <w:marTop w:val="0"/>
                                                              <w:marBottom w:val="0"/>
                                                              <w:divBdr>
                                                                <w:top w:val="none" w:sz="0" w:space="0" w:color="auto"/>
                                                                <w:left w:val="none" w:sz="0" w:space="0" w:color="auto"/>
                                                                <w:bottom w:val="none" w:sz="0" w:space="0" w:color="auto"/>
                                                                <w:right w:val="none" w:sz="0" w:space="0" w:color="auto"/>
                                                              </w:divBdr>
                                                              <w:divsChild>
                                                                <w:div w:id="248924952">
                                                                  <w:marLeft w:val="0"/>
                                                                  <w:marRight w:val="0"/>
                                                                  <w:marTop w:val="0"/>
                                                                  <w:marBottom w:val="0"/>
                                                                  <w:divBdr>
                                                                    <w:top w:val="none" w:sz="0" w:space="0" w:color="auto"/>
                                                                    <w:left w:val="none" w:sz="0" w:space="0" w:color="auto"/>
                                                                    <w:bottom w:val="none" w:sz="0" w:space="0" w:color="auto"/>
                                                                    <w:right w:val="none" w:sz="0" w:space="0" w:color="auto"/>
                                                                  </w:divBdr>
                                                                  <w:divsChild>
                                                                    <w:div w:id="12596334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79769219">
                                                              <w:marLeft w:val="-225"/>
                                                              <w:marRight w:val="-225"/>
                                                              <w:marTop w:val="0"/>
                                                              <w:marBottom w:val="0"/>
                                                              <w:divBdr>
                                                                <w:top w:val="none" w:sz="0" w:space="0" w:color="auto"/>
                                                                <w:left w:val="none" w:sz="0" w:space="0" w:color="auto"/>
                                                                <w:bottom w:val="none" w:sz="0" w:space="0" w:color="auto"/>
                                                                <w:right w:val="none" w:sz="0" w:space="0" w:color="auto"/>
                                                              </w:divBdr>
                                                              <w:divsChild>
                                                                <w:div w:id="1253661134">
                                                                  <w:marLeft w:val="0"/>
                                                                  <w:marRight w:val="0"/>
                                                                  <w:marTop w:val="0"/>
                                                                  <w:marBottom w:val="0"/>
                                                                  <w:divBdr>
                                                                    <w:top w:val="none" w:sz="0" w:space="0" w:color="auto"/>
                                                                    <w:left w:val="none" w:sz="0" w:space="0" w:color="auto"/>
                                                                    <w:bottom w:val="none" w:sz="0" w:space="0" w:color="auto"/>
                                                                    <w:right w:val="none" w:sz="0" w:space="0" w:color="auto"/>
                                                                  </w:divBdr>
                                                                  <w:divsChild>
                                                                    <w:div w:id="93093312">
                                                                      <w:marLeft w:val="0"/>
                                                                      <w:marRight w:val="0"/>
                                                                      <w:marTop w:val="0"/>
                                                                      <w:marBottom w:val="300"/>
                                                                      <w:divBdr>
                                                                        <w:top w:val="single" w:sz="6" w:space="0" w:color="A9A9A9"/>
                                                                        <w:left w:val="single" w:sz="6" w:space="0" w:color="A9A9A9"/>
                                                                        <w:bottom w:val="single" w:sz="6" w:space="0" w:color="A9A9A9"/>
                                                                        <w:right w:val="single" w:sz="6" w:space="0" w:color="A9A9A9"/>
                                                                      </w:divBdr>
                                                                      <w:divsChild>
                                                                        <w:div w:id="460850643">
                                                                          <w:marLeft w:val="0"/>
                                                                          <w:marRight w:val="0"/>
                                                                          <w:marTop w:val="0"/>
                                                                          <w:marBottom w:val="0"/>
                                                                          <w:divBdr>
                                                                            <w:top w:val="none" w:sz="0" w:space="0" w:color="DDDDDD"/>
                                                                            <w:left w:val="none" w:sz="0" w:space="0" w:color="DDDDDD"/>
                                                                            <w:bottom w:val="none" w:sz="0" w:space="0" w:color="DDDDDD"/>
                                                                            <w:right w:val="none" w:sz="0" w:space="0" w:color="DDDDDD"/>
                                                                          </w:divBdr>
                                                                          <w:divsChild>
                                                                            <w:div w:id="194269567">
                                                                              <w:marLeft w:val="0"/>
                                                                              <w:marRight w:val="0"/>
                                                                              <w:marTop w:val="0"/>
                                                                              <w:marBottom w:val="0"/>
                                                                              <w:divBdr>
                                                                                <w:top w:val="none" w:sz="0" w:space="0" w:color="DDDDDD"/>
                                                                                <w:left w:val="none" w:sz="0" w:space="4" w:color="DDDDDD"/>
                                                                                <w:bottom w:val="single" w:sz="6" w:space="4" w:color="DDDDDD"/>
                                                                                <w:right w:val="none" w:sz="0" w:space="0" w:color="DDDDDD"/>
                                                                              </w:divBdr>
                                                                              <w:divsChild>
                                                                                <w:div w:id="1828591842">
                                                                                  <w:marLeft w:val="0"/>
                                                                                  <w:marRight w:val="75"/>
                                                                                  <w:marTop w:val="75"/>
                                                                                  <w:marBottom w:val="0"/>
                                                                                  <w:divBdr>
                                                                                    <w:top w:val="none" w:sz="0" w:space="0" w:color="auto"/>
                                                                                    <w:left w:val="none" w:sz="0" w:space="0" w:color="auto"/>
                                                                                    <w:bottom w:val="none" w:sz="0" w:space="0" w:color="auto"/>
                                                                                    <w:right w:val="none" w:sz="0" w:space="0" w:color="auto"/>
                                                                                  </w:divBdr>
                                                                                  <w:divsChild>
                                                                                    <w:div w:id="1964921821">
                                                                                      <w:marLeft w:val="0"/>
                                                                                      <w:marRight w:val="0"/>
                                                                                      <w:marTop w:val="0"/>
                                                                                      <w:marBottom w:val="0"/>
                                                                                      <w:divBdr>
                                                                                        <w:top w:val="none" w:sz="0" w:space="0" w:color="auto"/>
                                                                                        <w:left w:val="none" w:sz="0" w:space="0" w:color="auto"/>
                                                                                        <w:bottom w:val="none" w:sz="0" w:space="0" w:color="auto"/>
                                                                                        <w:right w:val="none" w:sz="0" w:space="0" w:color="auto"/>
                                                                                      </w:divBdr>
                                                                                    </w:div>
                                                                                  </w:divsChild>
                                                                                </w:div>
                                                                                <w:div w:id="2063021007">
                                                                                  <w:marLeft w:val="0"/>
                                                                                  <w:marRight w:val="75"/>
                                                                                  <w:marTop w:val="75"/>
                                                                                  <w:marBottom w:val="0"/>
                                                                                  <w:divBdr>
                                                                                    <w:top w:val="none" w:sz="0" w:space="0" w:color="auto"/>
                                                                                    <w:left w:val="none" w:sz="0" w:space="0" w:color="auto"/>
                                                                                    <w:bottom w:val="none" w:sz="0" w:space="0" w:color="auto"/>
                                                                                    <w:right w:val="none" w:sz="0" w:space="0" w:color="auto"/>
                                                                                  </w:divBdr>
                                                                                  <w:divsChild>
                                                                                    <w:div w:id="604771176">
                                                                                      <w:marLeft w:val="0"/>
                                                                                      <w:marRight w:val="0"/>
                                                                                      <w:marTop w:val="0"/>
                                                                                      <w:marBottom w:val="0"/>
                                                                                      <w:divBdr>
                                                                                        <w:top w:val="none" w:sz="0" w:space="0" w:color="auto"/>
                                                                                        <w:left w:val="none" w:sz="0" w:space="0" w:color="auto"/>
                                                                                        <w:bottom w:val="none" w:sz="0" w:space="0" w:color="auto"/>
                                                                                        <w:right w:val="none" w:sz="0" w:space="0" w:color="auto"/>
                                                                                      </w:divBdr>
                                                                                    </w:div>
                                                                                  </w:divsChild>
                                                                                </w:div>
                                                                                <w:div w:id="78720054">
                                                                                  <w:marLeft w:val="0"/>
                                                                                  <w:marRight w:val="75"/>
                                                                                  <w:marTop w:val="75"/>
                                                                                  <w:marBottom w:val="0"/>
                                                                                  <w:divBdr>
                                                                                    <w:top w:val="none" w:sz="0" w:space="0" w:color="auto"/>
                                                                                    <w:left w:val="none" w:sz="0" w:space="0" w:color="auto"/>
                                                                                    <w:bottom w:val="none" w:sz="0" w:space="0" w:color="auto"/>
                                                                                    <w:right w:val="none" w:sz="0" w:space="0" w:color="auto"/>
                                                                                  </w:divBdr>
                                                                                  <w:divsChild>
                                                                                    <w:div w:id="306280670">
                                                                                      <w:marLeft w:val="-15"/>
                                                                                      <w:marRight w:val="0"/>
                                                                                      <w:marTop w:val="0"/>
                                                                                      <w:marBottom w:val="0"/>
                                                                                      <w:divBdr>
                                                                                        <w:top w:val="none" w:sz="0" w:space="0" w:color="auto"/>
                                                                                        <w:left w:val="none" w:sz="0" w:space="0" w:color="auto"/>
                                                                                        <w:bottom w:val="none" w:sz="0" w:space="0" w:color="auto"/>
                                                                                        <w:right w:val="none" w:sz="0" w:space="0" w:color="auto"/>
                                                                                      </w:divBdr>
                                                                                    </w:div>
                                                                                  </w:divsChild>
                                                                                </w:div>
                                                                                <w:div w:id="1168979735">
                                                                                  <w:marLeft w:val="0"/>
                                                                                  <w:marRight w:val="75"/>
                                                                                  <w:marTop w:val="75"/>
                                                                                  <w:marBottom w:val="0"/>
                                                                                  <w:divBdr>
                                                                                    <w:top w:val="none" w:sz="0" w:space="0" w:color="auto"/>
                                                                                    <w:left w:val="none" w:sz="0" w:space="0" w:color="auto"/>
                                                                                    <w:bottom w:val="none" w:sz="0" w:space="0" w:color="auto"/>
                                                                                    <w:right w:val="none" w:sz="0" w:space="0" w:color="auto"/>
                                                                                  </w:divBdr>
                                                                                  <w:divsChild>
                                                                                    <w:div w:id="89511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3764995">
                                                      <w:marLeft w:val="0"/>
                                                      <w:marRight w:val="0"/>
                                                      <w:marTop w:val="0"/>
                                                      <w:marBottom w:val="0"/>
                                                      <w:divBdr>
                                                        <w:top w:val="none" w:sz="0" w:space="0" w:color="auto"/>
                                                        <w:left w:val="none" w:sz="0" w:space="0" w:color="auto"/>
                                                        <w:bottom w:val="none" w:sz="0" w:space="0" w:color="auto"/>
                                                        <w:right w:val="none" w:sz="0" w:space="0" w:color="auto"/>
                                                      </w:divBdr>
                                                      <w:divsChild>
                                                        <w:div w:id="502621686">
                                                          <w:marLeft w:val="0"/>
                                                          <w:marRight w:val="0"/>
                                                          <w:marTop w:val="0"/>
                                                          <w:marBottom w:val="0"/>
                                                          <w:divBdr>
                                                            <w:top w:val="none" w:sz="0" w:space="0" w:color="auto"/>
                                                            <w:left w:val="none" w:sz="0" w:space="0" w:color="auto"/>
                                                            <w:bottom w:val="none" w:sz="0" w:space="0" w:color="auto"/>
                                                            <w:right w:val="none" w:sz="0" w:space="0" w:color="auto"/>
                                                          </w:divBdr>
                                                          <w:divsChild>
                                                            <w:div w:id="2010598116">
                                                              <w:marLeft w:val="0"/>
                                                              <w:marRight w:val="0"/>
                                                              <w:marTop w:val="0"/>
                                                              <w:marBottom w:val="0"/>
                                                              <w:divBdr>
                                                                <w:top w:val="none" w:sz="0" w:space="0" w:color="auto"/>
                                                                <w:left w:val="none" w:sz="0" w:space="0" w:color="auto"/>
                                                                <w:bottom w:val="none" w:sz="0" w:space="0" w:color="auto"/>
                                                                <w:right w:val="none" w:sz="0" w:space="0" w:color="auto"/>
                                                              </w:divBdr>
                                                            </w:div>
                                                          </w:divsChild>
                                                        </w:div>
                                                        <w:div w:id="1759904228">
                                                          <w:marLeft w:val="0"/>
                                                          <w:marRight w:val="0"/>
                                                          <w:marTop w:val="450"/>
                                                          <w:marBottom w:val="0"/>
                                                          <w:divBdr>
                                                            <w:top w:val="none" w:sz="0" w:space="0" w:color="auto"/>
                                                            <w:left w:val="none" w:sz="0" w:space="0" w:color="auto"/>
                                                            <w:bottom w:val="none" w:sz="0" w:space="0" w:color="auto"/>
                                                            <w:right w:val="none" w:sz="0" w:space="0" w:color="auto"/>
                                                          </w:divBdr>
                                                          <w:divsChild>
                                                            <w:div w:id="1948199339">
                                                              <w:marLeft w:val="-225"/>
                                                              <w:marRight w:val="-225"/>
                                                              <w:marTop w:val="0"/>
                                                              <w:marBottom w:val="0"/>
                                                              <w:divBdr>
                                                                <w:top w:val="none" w:sz="0" w:space="0" w:color="auto"/>
                                                                <w:left w:val="none" w:sz="0" w:space="0" w:color="auto"/>
                                                                <w:bottom w:val="none" w:sz="0" w:space="0" w:color="auto"/>
                                                                <w:right w:val="none" w:sz="0" w:space="0" w:color="auto"/>
                                                              </w:divBdr>
                                                              <w:divsChild>
                                                                <w:div w:id="2071804218">
                                                                  <w:marLeft w:val="0"/>
                                                                  <w:marRight w:val="0"/>
                                                                  <w:marTop w:val="0"/>
                                                                  <w:marBottom w:val="0"/>
                                                                  <w:divBdr>
                                                                    <w:top w:val="none" w:sz="0" w:space="0" w:color="auto"/>
                                                                    <w:left w:val="none" w:sz="0" w:space="0" w:color="auto"/>
                                                                    <w:bottom w:val="none" w:sz="0" w:space="0" w:color="auto"/>
                                                                    <w:right w:val="none" w:sz="0" w:space="0" w:color="auto"/>
                                                                  </w:divBdr>
                                                                  <w:divsChild>
                                                                    <w:div w:id="11133560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42935899">
                                                              <w:marLeft w:val="-225"/>
                                                              <w:marRight w:val="-225"/>
                                                              <w:marTop w:val="0"/>
                                                              <w:marBottom w:val="0"/>
                                                              <w:divBdr>
                                                                <w:top w:val="none" w:sz="0" w:space="0" w:color="auto"/>
                                                                <w:left w:val="none" w:sz="0" w:space="0" w:color="auto"/>
                                                                <w:bottom w:val="none" w:sz="0" w:space="0" w:color="auto"/>
                                                                <w:right w:val="none" w:sz="0" w:space="0" w:color="auto"/>
                                                              </w:divBdr>
                                                              <w:divsChild>
                                                                <w:div w:id="1359357435">
                                                                  <w:marLeft w:val="0"/>
                                                                  <w:marRight w:val="0"/>
                                                                  <w:marTop w:val="0"/>
                                                                  <w:marBottom w:val="0"/>
                                                                  <w:divBdr>
                                                                    <w:top w:val="none" w:sz="0" w:space="0" w:color="auto"/>
                                                                    <w:left w:val="none" w:sz="0" w:space="0" w:color="auto"/>
                                                                    <w:bottom w:val="none" w:sz="0" w:space="0" w:color="auto"/>
                                                                    <w:right w:val="none" w:sz="0" w:space="0" w:color="auto"/>
                                                                  </w:divBdr>
                                                                  <w:divsChild>
                                                                    <w:div w:id="1221819249">
                                                                      <w:marLeft w:val="0"/>
                                                                      <w:marRight w:val="0"/>
                                                                      <w:marTop w:val="0"/>
                                                                      <w:marBottom w:val="300"/>
                                                                      <w:divBdr>
                                                                        <w:top w:val="single" w:sz="6" w:space="0" w:color="A9A9A9"/>
                                                                        <w:left w:val="single" w:sz="6" w:space="0" w:color="A9A9A9"/>
                                                                        <w:bottom w:val="single" w:sz="6" w:space="0" w:color="A9A9A9"/>
                                                                        <w:right w:val="single" w:sz="6" w:space="0" w:color="A9A9A9"/>
                                                                      </w:divBdr>
                                                                      <w:divsChild>
                                                                        <w:div w:id="1111626825">
                                                                          <w:marLeft w:val="0"/>
                                                                          <w:marRight w:val="0"/>
                                                                          <w:marTop w:val="0"/>
                                                                          <w:marBottom w:val="0"/>
                                                                          <w:divBdr>
                                                                            <w:top w:val="none" w:sz="0" w:space="0" w:color="DDDDDD"/>
                                                                            <w:left w:val="none" w:sz="0" w:space="0" w:color="DDDDDD"/>
                                                                            <w:bottom w:val="none" w:sz="0" w:space="0" w:color="DDDDDD"/>
                                                                            <w:right w:val="none" w:sz="0" w:space="0" w:color="DDDDDD"/>
                                                                          </w:divBdr>
                                                                          <w:divsChild>
                                                                            <w:div w:id="1304891381">
                                                                              <w:marLeft w:val="0"/>
                                                                              <w:marRight w:val="0"/>
                                                                              <w:marTop w:val="0"/>
                                                                              <w:marBottom w:val="0"/>
                                                                              <w:divBdr>
                                                                                <w:top w:val="none" w:sz="0" w:space="0" w:color="DDDDDD"/>
                                                                                <w:left w:val="none" w:sz="0" w:space="4" w:color="DDDDDD"/>
                                                                                <w:bottom w:val="single" w:sz="6" w:space="4" w:color="DDDDDD"/>
                                                                                <w:right w:val="none" w:sz="0" w:space="0" w:color="DDDDDD"/>
                                                                              </w:divBdr>
                                                                              <w:divsChild>
                                                                                <w:div w:id="280192796">
                                                                                  <w:marLeft w:val="0"/>
                                                                                  <w:marRight w:val="75"/>
                                                                                  <w:marTop w:val="75"/>
                                                                                  <w:marBottom w:val="0"/>
                                                                                  <w:divBdr>
                                                                                    <w:top w:val="none" w:sz="0" w:space="0" w:color="auto"/>
                                                                                    <w:left w:val="none" w:sz="0" w:space="0" w:color="auto"/>
                                                                                    <w:bottom w:val="none" w:sz="0" w:space="0" w:color="auto"/>
                                                                                    <w:right w:val="none" w:sz="0" w:space="0" w:color="auto"/>
                                                                                  </w:divBdr>
                                                                                  <w:divsChild>
                                                                                    <w:div w:id="285475587">
                                                                                      <w:marLeft w:val="0"/>
                                                                                      <w:marRight w:val="0"/>
                                                                                      <w:marTop w:val="0"/>
                                                                                      <w:marBottom w:val="0"/>
                                                                                      <w:divBdr>
                                                                                        <w:top w:val="none" w:sz="0" w:space="0" w:color="auto"/>
                                                                                        <w:left w:val="none" w:sz="0" w:space="0" w:color="auto"/>
                                                                                        <w:bottom w:val="none" w:sz="0" w:space="0" w:color="auto"/>
                                                                                        <w:right w:val="none" w:sz="0" w:space="0" w:color="auto"/>
                                                                                      </w:divBdr>
                                                                                    </w:div>
                                                                                  </w:divsChild>
                                                                                </w:div>
                                                                                <w:div w:id="1913202080">
                                                                                  <w:marLeft w:val="0"/>
                                                                                  <w:marRight w:val="75"/>
                                                                                  <w:marTop w:val="75"/>
                                                                                  <w:marBottom w:val="0"/>
                                                                                  <w:divBdr>
                                                                                    <w:top w:val="none" w:sz="0" w:space="0" w:color="auto"/>
                                                                                    <w:left w:val="none" w:sz="0" w:space="0" w:color="auto"/>
                                                                                    <w:bottom w:val="none" w:sz="0" w:space="0" w:color="auto"/>
                                                                                    <w:right w:val="none" w:sz="0" w:space="0" w:color="auto"/>
                                                                                  </w:divBdr>
                                                                                  <w:divsChild>
                                                                                    <w:div w:id="1039941566">
                                                                                      <w:marLeft w:val="0"/>
                                                                                      <w:marRight w:val="0"/>
                                                                                      <w:marTop w:val="0"/>
                                                                                      <w:marBottom w:val="0"/>
                                                                                      <w:divBdr>
                                                                                        <w:top w:val="none" w:sz="0" w:space="0" w:color="auto"/>
                                                                                        <w:left w:val="none" w:sz="0" w:space="0" w:color="auto"/>
                                                                                        <w:bottom w:val="none" w:sz="0" w:space="0" w:color="auto"/>
                                                                                        <w:right w:val="none" w:sz="0" w:space="0" w:color="auto"/>
                                                                                      </w:divBdr>
                                                                                    </w:div>
                                                                                  </w:divsChild>
                                                                                </w:div>
                                                                                <w:div w:id="515536264">
                                                                                  <w:marLeft w:val="0"/>
                                                                                  <w:marRight w:val="75"/>
                                                                                  <w:marTop w:val="75"/>
                                                                                  <w:marBottom w:val="0"/>
                                                                                  <w:divBdr>
                                                                                    <w:top w:val="none" w:sz="0" w:space="0" w:color="auto"/>
                                                                                    <w:left w:val="none" w:sz="0" w:space="0" w:color="auto"/>
                                                                                    <w:bottom w:val="none" w:sz="0" w:space="0" w:color="auto"/>
                                                                                    <w:right w:val="none" w:sz="0" w:space="0" w:color="auto"/>
                                                                                  </w:divBdr>
                                                                                  <w:divsChild>
                                                                                    <w:div w:id="1809468108">
                                                                                      <w:marLeft w:val="-15"/>
                                                                                      <w:marRight w:val="0"/>
                                                                                      <w:marTop w:val="0"/>
                                                                                      <w:marBottom w:val="0"/>
                                                                                      <w:divBdr>
                                                                                        <w:top w:val="none" w:sz="0" w:space="0" w:color="auto"/>
                                                                                        <w:left w:val="none" w:sz="0" w:space="0" w:color="auto"/>
                                                                                        <w:bottom w:val="none" w:sz="0" w:space="0" w:color="auto"/>
                                                                                        <w:right w:val="none" w:sz="0" w:space="0" w:color="auto"/>
                                                                                      </w:divBdr>
                                                                                    </w:div>
                                                                                  </w:divsChild>
                                                                                </w:div>
                                                                                <w:div w:id="772943377">
                                                                                  <w:marLeft w:val="0"/>
                                                                                  <w:marRight w:val="75"/>
                                                                                  <w:marTop w:val="75"/>
                                                                                  <w:marBottom w:val="0"/>
                                                                                  <w:divBdr>
                                                                                    <w:top w:val="none" w:sz="0" w:space="0" w:color="auto"/>
                                                                                    <w:left w:val="none" w:sz="0" w:space="0" w:color="auto"/>
                                                                                    <w:bottom w:val="none" w:sz="0" w:space="0" w:color="auto"/>
                                                                                    <w:right w:val="none" w:sz="0" w:space="0" w:color="auto"/>
                                                                                  </w:divBdr>
                                                                                  <w:divsChild>
                                                                                    <w:div w:id="933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5265394">
                                                      <w:marLeft w:val="0"/>
                                                      <w:marRight w:val="0"/>
                                                      <w:marTop w:val="0"/>
                                                      <w:marBottom w:val="0"/>
                                                      <w:divBdr>
                                                        <w:top w:val="none" w:sz="0" w:space="0" w:color="auto"/>
                                                        <w:left w:val="none" w:sz="0" w:space="0" w:color="auto"/>
                                                        <w:bottom w:val="none" w:sz="0" w:space="0" w:color="auto"/>
                                                        <w:right w:val="none" w:sz="0" w:space="0" w:color="auto"/>
                                                      </w:divBdr>
                                                      <w:divsChild>
                                                        <w:div w:id="371004761">
                                                          <w:marLeft w:val="0"/>
                                                          <w:marRight w:val="0"/>
                                                          <w:marTop w:val="0"/>
                                                          <w:marBottom w:val="0"/>
                                                          <w:divBdr>
                                                            <w:top w:val="none" w:sz="0" w:space="0" w:color="auto"/>
                                                            <w:left w:val="none" w:sz="0" w:space="0" w:color="auto"/>
                                                            <w:bottom w:val="none" w:sz="0" w:space="0" w:color="auto"/>
                                                            <w:right w:val="none" w:sz="0" w:space="0" w:color="auto"/>
                                                          </w:divBdr>
                                                          <w:divsChild>
                                                            <w:div w:id="56905767">
                                                              <w:marLeft w:val="0"/>
                                                              <w:marRight w:val="0"/>
                                                              <w:marTop w:val="0"/>
                                                              <w:marBottom w:val="0"/>
                                                              <w:divBdr>
                                                                <w:top w:val="none" w:sz="0" w:space="0" w:color="auto"/>
                                                                <w:left w:val="none" w:sz="0" w:space="0" w:color="auto"/>
                                                                <w:bottom w:val="none" w:sz="0" w:space="0" w:color="auto"/>
                                                                <w:right w:val="none" w:sz="0" w:space="0" w:color="auto"/>
                                                              </w:divBdr>
                                                            </w:div>
                                                          </w:divsChild>
                                                        </w:div>
                                                        <w:div w:id="784035173">
                                                          <w:marLeft w:val="0"/>
                                                          <w:marRight w:val="0"/>
                                                          <w:marTop w:val="450"/>
                                                          <w:marBottom w:val="0"/>
                                                          <w:divBdr>
                                                            <w:top w:val="none" w:sz="0" w:space="0" w:color="auto"/>
                                                            <w:left w:val="none" w:sz="0" w:space="0" w:color="auto"/>
                                                            <w:bottom w:val="none" w:sz="0" w:space="0" w:color="auto"/>
                                                            <w:right w:val="none" w:sz="0" w:space="0" w:color="auto"/>
                                                          </w:divBdr>
                                                          <w:divsChild>
                                                            <w:div w:id="937712661">
                                                              <w:marLeft w:val="-225"/>
                                                              <w:marRight w:val="-225"/>
                                                              <w:marTop w:val="0"/>
                                                              <w:marBottom w:val="0"/>
                                                              <w:divBdr>
                                                                <w:top w:val="none" w:sz="0" w:space="0" w:color="auto"/>
                                                                <w:left w:val="none" w:sz="0" w:space="0" w:color="auto"/>
                                                                <w:bottom w:val="none" w:sz="0" w:space="0" w:color="auto"/>
                                                                <w:right w:val="none" w:sz="0" w:space="0" w:color="auto"/>
                                                              </w:divBdr>
                                                              <w:divsChild>
                                                                <w:div w:id="470632147">
                                                                  <w:marLeft w:val="0"/>
                                                                  <w:marRight w:val="0"/>
                                                                  <w:marTop w:val="0"/>
                                                                  <w:marBottom w:val="0"/>
                                                                  <w:divBdr>
                                                                    <w:top w:val="none" w:sz="0" w:space="0" w:color="auto"/>
                                                                    <w:left w:val="none" w:sz="0" w:space="0" w:color="auto"/>
                                                                    <w:bottom w:val="none" w:sz="0" w:space="0" w:color="auto"/>
                                                                    <w:right w:val="none" w:sz="0" w:space="0" w:color="auto"/>
                                                                  </w:divBdr>
                                                                  <w:divsChild>
                                                                    <w:div w:id="603732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6154896">
                                                              <w:marLeft w:val="-225"/>
                                                              <w:marRight w:val="-225"/>
                                                              <w:marTop w:val="0"/>
                                                              <w:marBottom w:val="0"/>
                                                              <w:divBdr>
                                                                <w:top w:val="none" w:sz="0" w:space="0" w:color="auto"/>
                                                                <w:left w:val="none" w:sz="0" w:space="0" w:color="auto"/>
                                                                <w:bottom w:val="none" w:sz="0" w:space="0" w:color="auto"/>
                                                                <w:right w:val="none" w:sz="0" w:space="0" w:color="auto"/>
                                                              </w:divBdr>
                                                              <w:divsChild>
                                                                <w:div w:id="1978606860">
                                                                  <w:marLeft w:val="0"/>
                                                                  <w:marRight w:val="0"/>
                                                                  <w:marTop w:val="0"/>
                                                                  <w:marBottom w:val="0"/>
                                                                  <w:divBdr>
                                                                    <w:top w:val="none" w:sz="0" w:space="0" w:color="auto"/>
                                                                    <w:left w:val="none" w:sz="0" w:space="0" w:color="auto"/>
                                                                    <w:bottom w:val="none" w:sz="0" w:space="0" w:color="auto"/>
                                                                    <w:right w:val="none" w:sz="0" w:space="0" w:color="auto"/>
                                                                  </w:divBdr>
                                                                  <w:divsChild>
                                                                    <w:div w:id="1101488515">
                                                                      <w:marLeft w:val="0"/>
                                                                      <w:marRight w:val="0"/>
                                                                      <w:marTop w:val="0"/>
                                                                      <w:marBottom w:val="300"/>
                                                                      <w:divBdr>
                                                                        <w:top w:val="single" w:sz="6" w:space="0" w:color="A9A9A9"/>
                                                                        <w:left w:val="single" w:sz="6" w:space="0" w:color="A9A9A9"/>
                                                                        <w:bottom w:val="single" w:sz="6" w:space="0" w:color="A9A9A9"/>
                                                                        <w:right w:val="single" w:sz="6" w:space="0" w:color="A9A9A9"/>
                                                                      </w:divBdr>
                                                                      <w:divsChild>
                                                                        <w:div w:id="2059816647">
                                                                          <w:marLeft w:val="0"/>
                                                                          <w:marRight w:val="0"/>
                                                                          <w:marTop w:val="0"/>
                                                                          <w:marBottom w:val="0"/>
                                                                          <w:divBdr>
                                                                            <w:top w:val="none" w:sz="0" w:space="0" w:color="DDDDDD"/>
                                                                            <w:left w:val="none" w:sz="0" w:space="0" w:color="DDDDDD"/>
                                                                            <w:bottom w:val="none" w:sz="0" w:space="0" w:color="DDDDDD"/>
                                                                            <w:right w:val="none" w:sz="0" w:space="0" w:color="DDDDDD"/>
                                                                          </w:divBdr>
                                                                          <w:divsChild>
                                                                            <w:div w:id="1269704743">
                                                                              <w:marLeft w:val="0"/>
                                                                              <w:marRight w:val="0"/>
                                                                              <w:marTop w:val="0"/>
                                                                              <w:marBottom w:val="0"/>
                                                                              <w:divBdr>
                                                                                <w:top w:val="none" w:sz="0" w:space="0" w:color="DDDDDD"/>
                                                                                <w:left w:val="none" w:sz="0" w:space="4" w:color="DDDDDD"/>
                                                                                <w:bottom w:val="single" w:sz="6" w:space="4" w:color="DDDDDD"/>
                                                                                <w:right w:val="none" w:sz="0" w:space="0" w:color="DDDDDD"/>
                                                                              </w:divBdr>
                                                                              <w:divsChild>
                                                                                <w:div w:id="312301045">
                                                                                  <w:marLeft w:val="0"/>
                                                                                  <w:marRight w:val="75"/>
                                                                                  <w:marTop w:val="75"/>
                                                                                  <w:marBottom w:val="0"/>
                                                                                  <w:divBdr>
                                                                                    <w:top w:val="none" w:sz="0" w:space="0" w:color="auto"/>
                                                                                    <w:left w:val="none" w:sz="0" w:space="0" w:color="auto"/>
                                                                                    <w:bottom w:val="none" w:sz="0" w:space="0" w:color="auto"/>
                                                                                    <w:right w:val="none" w:sz="0" w:space="0" w:color="auto"/>
                                                                                  </w:divBdr>
                                                                                  <w:divsChild>
                                                                                    <w:div w:id="984048827">
                                                                                      <w:marLeft w:val="0"/>
                                                                                      <w:marRight w:val="0"/>
                                                                                      <w:marTop w:val="0"/>
                                                                                      <w:marBottom w:val="0"/>
                                                                                      <w:divBdr>
                                                                                        <w:top w:val="none" w:sz="0" w:space="0" w:color="auto"/>
                                                                                        <w:left w:val="none" w:sz="0" w:space="0" w:color="auto"/>
                                                                                        <w:bottom w:val="none" w:sz="0" w:space="0" w:color="auto"/>
                                                                                        <w:right w:val="none" w:sz="0" w:space="0" w:color="auto"/>
                                                                                      </w:divBdr>
                                                                                    </w:div>
                                                                                  </w:divsChild>
                                                                                </w:div>
                                                                                <w:div w:id="1279991016">
                                                                                  <w:marLeft w:val="0"/>
                                                                                  <w:marRight w:val="75"/>
                                                                                  <w:marTop w:val="75"/>
                                                                                  <w:marBottom w:val="0"/>
                                                                                  <w:divBdr>
                                                                                    <w:top w:val="none" w:sz="0" w:space="0" w:color="auto"/>
                                                                                    <w:left w:val="none" w:sz="0" w:space="0" w:color="auto"/>
                                                                                    <w:bottom w:val="none" w:sz="0" w:space="0" w:color="auto"/>
                                                                                    <w:right w:val="none" w:sz="0" w:space="0" w:color="auto"/>
                                                                                  </w:divBdr>
                                                                                  <w:divsChild>
                                                                                    <w:div w:id="891622790">
                                                                                      <w:marLeft w:val="0"/>
                                                                                      <w:marRight w:val="0"/>
                                                                                      <w:marTop w:val="0"/>
                                                                                      <w:marBottom w:val="0"/>
                                                                                      <w:divBdr>
                                                                                        <w:top w:val="none" w:sz="0" w:space="0" w:color="auto"/>
                                                                                        <w:left w:val="none" w:sz="0" w:space="0" w:color="auto"/>
                                                                                        <w:bottom w:val="none" w:sz="0" w:space="0" w:color="auto"/>
                                                                                        <w:right w:val="none" w:sz="0" w:space="0" w:color="auto"/>
                                                                                      </w:divBdr>
                                                                                    </w:div>
                                                                                  </w:divsChild>
                                                                                </w:div>
                                                                                <w:div w:id="1343703158">
                                                                                  <w:marLeft w:val="0"/>
                                                                                  <w:marRight w:val="75"/>
                                                                                  <w:marTop w:val="75"/>
                                                                                  <w:marBottom w:val="0"/>
                                                                                  <w:divBdr>
                                                                                    <w:top w:val="none" w:sz="0" w:space="0" w:color="auto"/>
                                                                                    <w:left w:val="none" w:sz="0" w:space="0" w:color="auto"/>
                                                                                    <w:bottom w:val="none" w:sz="0" w:space="0" w:color="auto"/>
                                                                                    <w:right w:val="none" w:sz="0" w:space="0" w:color="auto"/>
                                                                                  </w:divBdr>
                                                                                  <w:divsChild>
                                                                                    <w:div w:id="200746966">
                                                                                      <w:marLeft w:val="-15"/>
                                                                                      <w:marRight w:val="0"/>
                                                                                      <w:marTop w:val="0"/>
                                                                                      <w:marBottom w:val="0"/>
                                                                                      <w:divBdr>
                                                                                        <w:top w:val="none" w:sz="0" w:space="0" w:color="auto"/>
                                                                                        <w:left w:val="none" w:sz="0" w:space="0" w:color="auto"/>
                                                                                        <w:bottom w:val="none" w:sz="0" w:space="0" w:color="auto"/>
                                                                                        <w:right w:val="none" w:sz="0" w:space="0" w:color="auto"/>
                                                                                      </w:divBdr>
                                                                                    </w:div>
                                                                                  </w:divsChild>
                                                                                </w:div>
                                                                                <w:div w:id="618538262">
                                                                                  <w:marLeft w:val="0"/>
                                                                                  <w:marRight w:val="75"/>
                                                                                  <w:marTop w:val="75"/>
                                                                                  <w:marBottom w:val="0"/>
                                                                                  <w:divBdr>
                                                                                    <w:top w:val="none" w:sz="0" w:space="0" w:color="auto"/>
                                                                                    <w:left w:val="none" w:sz="0" w:space="0" w:color="auto"/>
                                                                                    <w:bottom w:val="none" w:sz="0" w:space="0" w:color="auto"/>
                                                                                    <w:right w:val="none" w:sz="0" w:space="0" w:color="auto"/>
                                                                                  </w:divBdr>
                                                                                  <w:divsChild>
                                                                                    <w:div w:id="212900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0008424">
                                                      <w:marLeft w:val="0"/>
                                                      <w:marRight w:val="0"/>
                                                      <w:marTop w:val="0"/>
                                                      <w:marBottom w:val="0"/>
                                                      <w:divBdr>
                                                        <w:top w:val="none" w:sz="0" w:space="0" w:color="auto"/>
                                                        <w:left w:val="none" w:sz="0" w:space="0" w:color="auto"/>
                                                        <w:bottom w:val="none" w:sz="0" w:space="0" w:color="auto"/>
                                                        <w:right w:val="none" w:sz="0" w:space="0" w:color="auto"/>
                                                      </w:divBdr>
                                                      <w:divsChild>
                                                        <w:div w:id="1610889733">
                                                          <w:marLeft w:val="0"/>
                                                          <w:marRight w:val="0"/>
                                                          <w:marTop w:val="0"/>
                                                          <w:marBottom w:val="0"/>
                                                          <w:divBdr>
                                                            <w:top w:val="none" w:sz="0" w:space="0" w:color="auto"/>
                                                            <w:left w:val="none" w:sz="0" w:space="0" w:color="auto"/>
                                                            <w:bottom w:val="none" w:sz="0" w:space="0" w:color="auto"/>
                                                            <w:right w:val="none" w:sz="0" w:space="0" w:color="auto"/>
                                                          </w:divBdr>
                                                          <w:divsChild>
                                                            <w:div w:id="1208882510">
                                                              <w:marLeft w:val="0"/>
                                                              <w:marRight w:val="0"/>
                                                              <w:marTop w:val="0"/>
                                                              <w:marBottom w:val="0"/>
                                                              <w:divBdr>
                                                                <w:top w:val="none" w:sz="0" w:space="0" w:color="auto"/>
                                                                <w:left w:val="none" w:sz="0" w:space="0" w:color="auto"/>
                                                                <w:bottom w:val="none" w:sz="0" w:space="0" w:color="auto"/>
                                                                <w:right w:val="none" w:sz="0" w:space="0" w:color="auto"/>
                                                              </w:divBdr>
                                                            </w:div>
                                                          </w:divsChild>
                                                        </w:div>
                                                        <w:div w:id="1916813702">
                                                          <w:marLeft w:val="0"/>
                                                          <w:marRight w:val="0"/>
                                                          <w:marTop w:val="450"/>
                                                          <w:marBottom w:val="0"/>
                                                          <w:divBdr>
                                                            <w:top w:val="none" w:sz="0" w:space="0" w:color="auto"/>
                                                            <w:left w:val="none" w:sz="0" w:space="0" w:color="auto"/>
                                                            <w:bottom w:val="none" w:sz="0" w:space="0" w:color="auto"/>
                                                            <w:right w:val="none" w:sz="0" w:space="0" w:color="auto"/>
                                                          </w:divBdr>
                                                          <w:divsChild>
                                                            <w:div w:id="1992830894">
                                                              <w:marLeft w:val="-225"/>
                                                              <w:marRight w:val="-225"/>
                                                              <w:marTop w:val="0"/>
                                                              <w:marBottom w:val="0"/>
                                                              <w:divBdr>
                                                                <w:top w:val="none" w:sz="0" w:space="0" w:color="auto"/>
                                                                <w:left w:val="none" w:sz="0" w:space="0" w:color="auto"/>
                                                                <w:bottom w:val="none" w:sz="0" w:space="0" w:color="auto"/>
                                                                <w:right w:val="none" w:sz="0" w:space="0" w:color="auto"/>
                                                              </w:divBdr>
                                                              <w:divsChild>
                                                                <w:div w:id="237595875">
                                                                  <w:marLeft w:val="0"/>
                                                                  <w:marRight w:val="0"/>
                                                                  <w:marTop w:val="0"/>
                                                                  <w:marBottom w:val="0"/>
                                                                  <w:divBdr>
                                                                    <w:top w:val="none" w:sz="0" w:space="0" w:color="auto"/>
                                                                    <w:left w:val="none" w:sz="0" w:space="0" w:color="auto"/>
                                                                    <w:bottom w:val="none" w:sz="0" w:space="0" w:color="auto"/>
                                                                    <w:right w:val="none" w:sz="0" w:space="0" w:color="auto"/>
                                                                  </w:divBdr>
                                                                  <w:divsChild>
                                                                    <w:div w:id="15221649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7877375">
                                                              <w:marLeft w:val="-225"/>
                                                              <w:marRight w:val="-225"/>
                                                              <w:marTop w:val="0"/>
                                                              <w:marBottom w:val="0"/>
                                                              <w:divBdr>
                                                                <w:top w:val="none" w:sz="0" w:space="0" w:color="auto"/>
                                                                <w:left w:val="none" w:sz="0" w:space="0" w:color="auto"/>
                                                                <w:bottom w:val="none" w:sz="0" w:space="0" w:color="auto"/>
                                                                <w:right w:val="none" w:sz="0" w:space="0" w:color="auto"/>
                                                              </w:divBdr>
                                                              <w:divsChild>
                                                                <w:div w:id="1189416090">
                                                                  <w:marLeft w:val="0"/>
                                                                  <w:marRight w:val="0"/>
                                                                  <w:marTop w:val="0"/>
                                                                  <w:marBottom w:val="0"/>
                                                                  <w:divBdr>
                                                                    <w:top w:val="none" w:sz="0" w:space="0" w:color="auto"/>
                                                                    <w:left w:val="none" w:sz="0" w:space="0" w:color="auto"/>
                                                                    <w:bottom w:val="none" w:sz="0" w:space="0" w:color="auto"/>
                                                                    <w:right w:val="none" w:sz="0" w:space="0" w:color="auto"/>
                                                                  </w:divBdr>
                                                                  <w:divsChild>
                                                                    <w:div w:id="584650975">
                                                                      <w:marLeft w:val="0"/>
                                                                      <w:marRight w:val="0"/>
                                                                      <w:marTop w:val="0"/>
                                                                      <w:marBottom w:val="300"/>
                                                                      <w:divBdr>
                                                                        <w:top w:val="single" w:sz="6" w:space="0" w:color="A9A9A9"/>
                                                                        <w:left w:val="single" w:sz="6" w:space="0" w:color="A9A9A9"/>
                                                                        <w:bottom w:val="single" w:sz="6" w:space="0" w:color="A9A9A9"/>
                                                                        <w:right w:val="single" w:sz="6" w:space="0" w:color="A9A9A9"/>
                                                                      </w:divBdr>
                                                                      <w:divsChild>
                                                                        <w:div w:id="864713761">
                                                                          <w:marLeft w:val="0"/>
                                                                          <w:marRight w:val="0"/>
                                                                          <w:marTop w:val="0"/>
                                                                          <w:marBottom w:val="0"/>
                                                                          <w:divBdr>
                                                                            <w:top w:val="none" w:sz="0" w:space="0" w:color="DDDDDD"/>
                                                                            <w:left w:val="none" w:sz="0" w:space="0" w:color="DDDDDD"/>
                                                                            <w:bottom w:val="none" w:sz="0" w:space="0" w:color="DDDDDD"/>
                                                                            <w:right w:val="none" w:sz="0" w:space="0" w:color="DDDDDD"/>
                                                                          </w:divBdr>
                                                                          <w:divsChild>
                                                                            <w:div w:id="1154948780">
                                                                              <w:marLeft w:val="0"/>
                                                                              <w:marRight w:val="0"/>
                                                                              <w:marTop w:val="0"/>
                                                                              <w:marBottom w:val="0"/>
                                                                              <w:divBdr>
                                                                                <w:top w:val="none" w:sz="0" w:space="0" w:color="DDDDDD"/>
                                                                                <w:left w:val="none" w:sz="0" w:space="4" w:color="DDDDDD"/>
                                                                                <w:bottom w:val="single" w:sz="6" w:space="4" w:color="DDDDDD"/>
                                                                                <w:right w:val="none" w:sz="0" w:space="0" w:color="DDDDDD"/>
                                                                              </w:divBdr>
                                                                              <w:divsChild>
                                                                                <w:div w:id="773356207">
                                                                                  <w:marLeft w:val="0"/>
                                                                                  <w:marRight w:val="75"/>
                                                                                  <w:marTop w:val="75"/>
                                                                                  <w:marBottom w:val="0"/>
                                                                                  <w:divBdr>
                                                                                    <w:top w:val="none" w:sz="0" w:space="0" w:color="auto"/>
                                                                                    <w:left w:val="none" w:sz="0" w:space="0" w:color="auto"/>
                                                                                    <w:bottom w:val="none" w:sz="0" w:space="0" w:color="auto"/>
                                                                                    <w:right w:val="none" w:sz="0" w:space="0" w:color="auto"/>
                                                                                  </w:divBdr>
                                                                                  <w:divsChild>
                                                                                    <w:div w:id="1096753742">
                                                                                      <w:marLeft w:val="0"/>
                                                                                      <w:marRight w:val="0"/>
                                                                                      <w:marTop w:val="0"/>
                                                                                      <w:marBottom w:val="0"/>
                                                                                      <w:divBdr>
                                                                                        <w:top w:val="none" w:sz="0" w:space="0" w:color="auto"/>
                                                                                        <w:left w:val="none" w:sz="0" w:space="0" w:color="auto"/>
                                                                                        <w:bottom w:val="none" w:sz="0" w:space="0" w:color="auto"/>
                                                                                        <w:right w:val="none" w:sz="0" w:space="0" w:color="auto"/>
                                                                                      </w:divBdr>
                                                                                    </w:div>
                                                                                  </w:divsChild>
                                                                                </w:div>
                                                                                <w:div w:id="584917208">
                                                                                  <w:marLeft w:val="0"/>
                                                                                  <w:marRight w:val="75"/>
                                                                                  <w:marTop w:val="75"/>
                                                                                  <w:marBottom w:val="0"/>
                                                                                  <w:divBdr>
                                                                                    <w:top w:val="none" w:sz="0" w:space="0" w:color="auto"/>
                                                                                    <w:left w:val="none" w:sz="0" w:space="0" w:color="auto"/>
                                                                                    <w:bottom w:val="none" w:sz="0" w:space="0" w:color="auto"/>
                                                                                    <w:right w:val="none" w:sz="0" w:space="0" w:color="auto"/>
                                                                                  </w:divBdr>
                                                                                  <w:divsChild>
                                                                                    <w:div w:id="878588996">
                                                                                      <w:marLeft w:val="0"/>
                                                                                      <w:marRight w:val="0"/>
                                                                                      <w:marTop w:val="0"/>
                                                                                      <w:marBottom w:val="0"/>
                                                                                      <w:divBdr>
                                                                                        <w:top w:val="none" w:sz="0" w:space="0" w:color="auto"/>
                                                                                        <w:left w:val="none" w:sz="0" w:space="0" w:color="auto"/>
                                                                                        <w:bottom w:val="none" w:sz="0" w:space="0" w:color="auto"/>
                                                                                        <w:right w:val="none" w:sz="0" w:space="0" w:color="auto"/>
                                                                                      </w:divBdr>
                                                                                    </w:div>
                                                                                  </w:divsChild>
                                                                                </w:div>
                                                                                <w:div w:id="441606086">
                                                                                  <w:marLeft w:val="0"/>
                                                                                  <w:marRight w:val="75"/>
                                                                                  <w:marTop w:val="75"/>
                                                                                  <w:marBottom w:val="0"/>
                                                                                  <w:divBdr>
                                                                                    <w:top w:val="none" w:sz="0" w:space="0" w:color="auto"/>
                                                                                    <w:left w:val="none" w:sz="0" w:space="0" w:color="auto"/>
                                                                                    <w:bottom w:val="none" w:sz="0" w:space="0" w:color="auto"/>
                                                                                    <w:right w:val="none" w:sz="0" w:space="0" w:color="auto"/>
                                                                                  </w:divBdr>
                                                                                  <w:divsChild>
                                                                                    <w:div w:id="51470343">
                                                                                      <w:marLeft w:val="-15"/>
                                                                                      <w:marRight w:val="0"/>
                                                                                      <w:marTop w:val="0"/>
                                                                                      <w:marBottom w:val="0"/>
                                                                                      <w:divBdr>
                                                                                        <w:top w:val="none" w:sz="0" w:space="0" w:color="auto"/>
                                                                                        <w:left w:val="none" w:sz="0" w:space="0" w:color="auto"/>
                                                                                        <w:bottom w:val="none" w:sz="0" w:space="0" w:color="auto"/>
                                                                                        <w:right w:val="none" w:sz="0" w:space="0" w:color="auto"/>
                                                                                      </w:divBdr>
                                                                                    </w:div>
                                                                                  </w:divsChild>
                                                                                </w:div>
                                                                                <w:div w:id="199972415">
                                                                                  <w:marLeft w:val="0"/>
                                                                                  <w:marRight w:val="75"/>
                                                                                  <w:marTop w:val="75"/>
                                                                                  <w:marBottom w:val="0"/>
                                                                                  <w:divBdr>
                                                                                    <w:top w:val="none" w:sz="0" w:space="0" w:color="auto"/>
                                                                                    <w:left w:val="none" w:sz="0" w:space="0" w:color="auto"/>
                                                                                    <w:bottom w:val="none" w:sz="0" w:space="0" w:color="auto"/>
                                                                                    <w:right w:val="none" w:sz="0" w:space="0" w:color="auto"/>
                                                                                  </w:divBdr>
                                                                                  <w:divsChild>
                                                                                    <w:div w:id="124387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990274">
                                                      <w:marLeft w:val="0"/>
                                                      <w:marRight w:val="0"/>
                                                      <w:marTop w:val="0"/>
                                                      <w:marBottom w:val="0"/>
                                                      <w:divBdr>
                                                        <w:top w:val="none" w:sz="0" w:space="0" w:color="auto"/>
                                                        <w:left w:val="none" w:sz="0" w:space="0" w:color="auto"/>
                                                        <w:bottom w:val="none" w:sz="0" w:space="0" w:color="auto"/>
                                                        <w:right w:val="none" w:sz="0" w:space="0" w:color="auto"/>
                                                      </w:divBdr>
                                                      <w:divsChild>
                                                        <w:div w:id="1871871994">
                                                          <w:marLeft w:val="0"/>
                                                          <w:marRight w:val="0"/>
                                                          <w:marTop w:val="0"/>
                                                          <w:marBottom w:val="0"/>
                                                          <w:divBdr>
                                                            <w:top w:val="none" w:sz="0" w:space="0" w:color="auto"/>
                                                            <w:left w:val="none" w:sz="0" w:space="0" w:color="auto"/>
                                                            <w:bottom w:val="none" w:sz="0" w:space="0" w:color="auto"/>
                                                            <w:right w:val="none" w:sz="0" w:space="0" w:color="auto"/>
                                                          </w:divBdr>
                                                          <w:divsChild>
                                                            <w:div w:id="28342447">
                                                              <w:marLeft w:val="0"/>
                                                              <w:marRight w:val="0"/>
                                                              <w:marTop w:val="0"/>
                                                              <w:marBottom w:val="0"/>
                                                              <w:divBdr>
                                                                <w:top w:val="none" w:sz="0" w:space="0" w:color="auto"/>
                                                                <w:left w:val="none" w:sz="0" w:space="0" w:color="auto"/>
                                                                <w:bottom w:val="none" w:sz="0" w:space="0" w:color="auto"/>
                                                                <w:right w:val="none" w:sz="0" w:space="0" w:color="auto"/>
                                                              </w:divBdr>
                                                            </w:div>
                                                          </w:divsChild>
                                                        </w:div>
                                                        <w:div w:id="860508406">
                                                          <w:marLeft w:val="0"/>
                                                          <w:marRight w:val="0"/>
                                                          <w:marTop w:val="450"/>
                                                          <w:marBottom w:val="0"/>
                                                          <w:divBdr>
                                                            <w:top w:val="none" w:sz="0" w:space="0" w:color="auto"/>
                                                            <w:left w:val="none" w:sz="0" w:space="0" w:color="auto"/>
                                                            <w:bottom w:val="none" w:sz="0" w:space="0" w:color="auto"/>
                                                            <w:right w:val="none" w:sz="0" w:space="0" w:color="auto"/>
                                                          </w:divBdr>
                                                          <w:divsChild>
                                                            <w:div w:id="2018192935">
                                                              <w:marLeft w:val="-225"/>
                                                              <w:marRight w:val="-225"/>
                                                              <w:marTop w:val="0"/>
                                                              <w:marBottom w:val="0"/>
                                                              <w:divBdr>
                                                                <w:top w:val="none" w:sz="0" w:space="0" w:color="auto"/>
                                                                <w:left w:val="none" w:sz="0" w:space="0" w:color="auto"/>
                                                                <w:bottom w:val="none" w:sz="0" w:space="0" w:color="auto"/>
                                                                <w:right w:val="none" w:sz="0" w:space="0" w:color="auto"/>
                                                              </w:divBdr>
                                                              <w:divsChild>
                                                                <w:div w:id="1660112661">
                                                                  <w:marLeft w:val="0"/>
                                                                  <w:marRight w:val="0"/>
                                                                  <w:marTop w:val="0"/>
                                                                  <w:marBottom w:val="0"/>
                                                                  <w:divBdr>
                                                                    <w:top w:val="none" w:sz="0" w:space="0" w:color="auto"/>
                                                                    <w:left w:val="none" w:sz="0" w:space="0" w:color="auto"/>
                                                                    <w:bottom w:val="none" w:sz="0" w:space="0" w:color="auto"/>
                                                                    <w:right w:val="none" w:sz="0" w:space="0" w:color="auto"/>
                                                                  </w:divBdr>
                                                                  <w:divsChild>
                                                                    <w:div w:id="12749038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99310532">
                                                              <w:marLeft w:val="-225"/>
                                                              <w:marRight w:val="-225"/>
                                                              <w:marTop w:val="0"/>
                                                              <w:marBottom w:val="0"/>
                                                              <w:divBdr>
                                                                <w:top w:val="none" w:sz="0" w:space="0" w:color="auto"/>
                                                                <w:left w:val="none" w:sz="0" w:space="0" w:color="auto"/>
                                                                <w:bottom w:val="none" w:sz="0" w:space="0" w:color="auto"/>
                                                                <w:right w:val="none" w:sz="0" w:space="0" w:color="auto"/>
                                                              </w:divBdr>
                                                              <w:divsChild>
                                                                <w:div w:id="1621497796">
                                                                  <w:marLeft w:val="0"/>
                                                                  <w:marRight w:val="0"/>
                                                                  <w:marTop w:val="0"/>
                                                                  <w:marBottom w:val="0"/>
                                                                  <w:divBdr>
                                                                    <w:top w:val="none" w:sz="0" w:space="0" w:color="auto"/>
                                                                    <w:left w:val="none" w:sz="0" w:space="0" w:color="auto"/>
                                                                    <w:bottom w:val="none" w:sz="0" w:space="0" w:color="auto"/>
                                                                    <w:right w:val="none" w:sz="0" w:space="0" w:color="auto"/>
                                                                  </w:divBdr>
                                                                  <w:divsChild>
                                                                    <w:div w:id="66656257">
                                                                      <w:marLeft w:val="0"/>
                                                                      <w:marRight w:val="0"/>
                                                                      <w:marTop w:val="0"/>
                                                                      <w:marBottom w:val="300"/>
                                                                      <w:divBdr>
                                                                        <w:top w:val="single" w:sz="6" w:space="0" w:color="A9A9A9"/>
                                                                        <w:left w:val="single" w:sz="6" w:space="0" w:color="A9A9A9"/>
                                                                        <w:bottom w:val="single" w:sz="6" w:space="0" w:color="A9A9A9"/>
                                                                        <w:right w:val="single" w:sz="6" w:space="0" w:color="A9A9A9"/>
                                                                      </w:divBdr>
                                                                      <w:divsChild>
                                                                        <w:div w:id="870269490">
                                                                          <w:marLeft w:val="0"/>
                                                                          <w:marRight w:val="0"/>
                                                                          <w:marTop w:val="0"/>
                                                                          <w:marBottom w:val="0"/>
                                                                          <w:divBdr>
                                                                            <w:top w:val="none" w:sz="0" w:space="0" w:color="DDDDDD"/>
                                                                            <w:left w:val="none" w:sz="0" w:space="0" w:color="DDDDDD"/>
                                                                            <w:bottom w:val="none" w:sz="0" w:space="0" w:color="DDDDDD"/>
                                                                            <w:right w:val="none" w:sz="0" w:space="0" w:color="DDDDDD"/>
                                                                          </w:divBdr>
                                                                          <w:divsChild>
                                                                            <w:div w:id="1648393366">
                                                                              <w:marLeft w:val="0"/>
                                                                              <w:marRight w:val="0"/>
                                                                              <w:marTop w:val="0"/>
                                                                              <w:marBottom w:val="0"/>
                                                                              <w:divBdr>
                                                                                <w:top w:val="none" w:sz="0" w:space="0" w:color="DDDDDD"/>
                                                                                <w:left w:val="none" w:sz="0" w:space="4" w:color="DDDDDD"/>
                                                                                <w:bottom w:val="single" w:sz="6" w:space="4" w:color="DDDDDD"/>
                                                                                <w:right w:val="none" w:sz="0" w:space="0" w:color="DDDDDD"/>
                                                                              </w:divBdr>
                                                                              <w:divsChild>
                                                                                <w:div w:id="1641156696">
                                                                                  <w:marLeft w:val="0"/>
                                                                                  <w:marRight w:val="75"/>
                                                                                  <w:marTop w:val="75"/>
                                                                                  <w:marBottom w:val="0"/>
                                                                                  <w:divBdr>
                                                                                    <w:top w:val="none" w:sz="0" w:space="0" w:color="auto"/>
                                                                                    <w:left w:val="none" w:sz="0" w:space="0" w:color="auto"/>
                                                                                    <w:bottom w:val="none" w:sz="0" w:space="0" w:color="auto"/>
                                                                                    <w:right w:val="none" w:sz="0" w:space="0" w:color="auto"/>
                                                                                  </w:divBdr>
                                                                                  <w:divsChild>
                                                                                    <w:div w:id="404838419">
                                                                                      <w:marLeft w:val="0"/>
                                                                                      <w:marRight w:val="0"/>
                                                                                      <w:marTop w:val="0"/>
                                                                                      <w:marBottom w:val="0"/>
                                                                                      <w:divBdr>
                                                                                        <w:top w:val="none" w:sz="0" w:space="0" w:color="auto"/>
                                                                                        <w:left w:val="none" w:sz="0" w:space="0" w:color="auto"/>
                                                                                        <w:bottom w:val="none" w:sz="0" w:space="0" w:color="auto"/>
                                                                                        <w:right w:val="none" w:sz="0" w:space="0" w:color="auto"/>
                                                                                      </w:divBdr>
                                                                                    </w:div>
                                                                                  </w:divsChild>
                                                                                </w:div>
                                                                                <w:div w:id="842821881">
                                                                                  <w:marLeft w:val="0"/>
                                                                                  <w:marRight w:val="75"/>
                                                                                  <w:marTop w:val="75"/>
                                                                                  <w:marBottom w:val="0"/>
                                                                                  <w:divBdr>
                                                                                    <w:top w:val="none" w:sz="0" w:space="0" w:color="auto"/>
                                                                                    <w:left w:val="none" w:sz="0" w:space="0" w:color="auto"/>
                                                                                    <w:bottom w:val="none" w:sz="0" w:space="0" w:color="auto"/>
                                                                                    <w:right w:val="none" w:sz="0" w:space="0" w:color="auto"/>
                                                                                  </w:divBdr>
                                                                                  <w:divsChild>
                                                                                    <w:div w:id="109127334">
                                                                                      <w:marLeft w:val="0"/>
                                                                                      <w:marRight w:val="0"/>
                                                                                      <w:marTop w:val="0"/>
                                                                                      <w:marBottom w:val="0"/>
                                                                                      <w:divBdr>
                                                                                        <w:top w:val="none" w:sz="0" w:space="0" w:color="auto"/>
                                                                                        <w:left w:val="none" w:sz="0" w:space="0" w:color="auto"/>
                                                                                        <w:bottom w:val="none" w:sz="0" w:space="0" w:color="auto"/>
                                                                                        <w:right w:val="none" w:sz="0" w:space="0" w:color="auto"/>
                                                                                      </w:divBdr>
                                                                                    </w:div>
                                                                                  </w:divsChild>
                                                                                </w:div>
                                                                                <w:div w:id="1693342162">
                                                                                  <w:marLeft w:val="0"/>
                                                                                  <w:marRight w:val="75"/>
                                                                                  <w:marTop w:val="75"/>
                                                                                  <w:marBottom w:val="0"/>
                                                                                  <w:divBdr>
                                                                                    <w:top w:val="none" w:sz="0" w:space="0" w:color="auto"/>
                                                                                    <w:left w:val="none" w:sz="0" w:space="0" w:color="auto"/>
                                                                                    <w:bottom w:val="none" w:sz="0" w:space="0" w:color="auto"/>
                                                                                    <w:right w:val="none" w:sz="0" w:space="0" w:color="auto"/>
                                                                                  </w:divBdr>
                                                                                  <w:divsChild>
                                                                                    <w:div w:id="914507346">
                                                                                      <w:marLeft w:val="-15"/>
                                                                                      <w:marRight w:val="0"/>
                                                                                      <w:marTop w:val="0"/>
                                                                                      <w:marBottom w:val="0"/>
                                                                                      <w:divBdr>
                                                                                        <w:top w:val="none" w:sz="0" w:space="0" w:color="auto"/>
                                                                                        <w:left w:val="none" w:sz="0" w:space="0" w:color="auto"/>
                                                                                        <w:bottom w:val="none" w:sz="0" w:space="0" w:color="auto"/>
                                                                                        <w:right w:val="none" w:sz="0" w:space="0" w:color="auto"/>
                                                                                      </w:divBdr>
                                                                                    </w:div>
                                                                                  </w:divsChild>
                                                                                </w:div>
                                                                                <w:div w:id="1294292490">
                                                                                  <w:marLeft w:val="0"/>
                                                                                  <w:marRight w:val="75"/>
                                                                                  <w:marTop w:val="75"/>
                                                                                  <w:marBottom w:val="0"/>
                                                                                  <w:divBdr>
                                                                                    <w:top w:val="none" w:sz="0" w:space="0" w:color="auto"/>
                                                                                    <w:left w:val="none" w:sz="0" w:space="0" w:color="auto"/>
                                                                                    <w:bottom w:val="none" w:sz="0" w:space="0" w:color="auto"/>
                                                                                    <w:right w:val="none" w:sz="0" w:space="0" w:color="auto"/>
                                                                                  </w:divBdr>
                                                                                  <w:divsChild>
                                                                                    <w:div w:id="207882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9147744">
                                                      <w:marLeft w:val="0"/>
                                                      <w:marRight w:val="0"/>
                                                      <w:marTop w:val="0"/>
                                                      <w:marBottom w:val="0"/>
                                                      <w:divBdr>
                                                        <w:top w:val="none" w:sz="0" w:space="0" w:color="auto"/>
                                                        <w:left w:val="none" w:sz="0" w:space="0" w:color="auto"/>
                                                        <w:bottom w:val="none" w:sz="0" w:space="0" w:color="auto"/>
                                                        <w:right w:val="none" w:sz="0" w:space="0" w:color="auto"/>
                                                      </w:divBdr>
                                                      <w:divsChild>
                                                        <w:div w:id="1477649347">
                                                          <w:marLeft w:val="0"/>
                                                          <w:marRight w:val="0"/>
                                                          <w:marTop w:val="0"/>
                                                          <w:marBottom w:val="0"/>
                                                          <w:divBdr>
                                                            <w:top w:val="none" w:sz="0" w:space="0" w:color="auto"/>
                                                            <w:left w:val="none" w:sz="0" w:space="0" w:color="auto"/>
                                                            <w:bottom w:val="none" w:sz="0" w:space="0" w:color="auto"/>
                                                            <w:right w:val="none" w:sz="0" w:space="0" w:color="auto"/>
                                                          </w:divBdr>
                                                          <w:divsChild>
                                                            <w:div w:id="253394615">
                                                              <w:marLeft w:val="0"/>
                                                              <w:marRight w:val="0"/>
                                                              <w:marTop w:val="0"/>
                                                              <w:marBottom w:val="0"/>
                                                              <w:divBdr>
                                                                <w:top w:val="none" w:sz="0" w:space="0" w:color="auto"/>
                                                                <w:left w:val="none" w:sz="0" w:space="0" w:color="auto"/>
                                                                <w:bottom w:val="none" w:sz="0" w:space="0" w:color="auto"/>
                                                                <w:right w:val="none" w:sz="0" w:space="0" w:color="auto"/>
                                                              </w:divBdr>
                                                            </w:div>
                                                          </w:divsChild>
                                                        </w:div>
                                                        <w:div w:id="1899901630">
                                                          <w:marLeft w:val="0"/>
                                                          <w:marRight w:val="0"/>
                                                          <w:marTop w:val="450"/>
                                                          <w:marBottom w:val="0"/>
                                                          <w:divBdr>
                                                            <w:top w:val="none" w:sz="0" w:space="0" w:color="auto"/>
                                                            <w:left w:val="none" w:sz="0" w:space="0" w:color="auto"/>
                                                            <w:bottom w:val="none" w:sz="0" w:space="0" w:color="auto"/>
                                                            <w:right w:val="none" w:sz="0" w:space="0" w:color="auto"/>
                                                          </w:divBdr>
                                                          <w:divsChild>
                                                            <w:div w:id="1411390375">
                                                              <w:marLeft w:val="-225"/>
                                                              <w:marRight w:val="-225"/>
                                                              <w:marTop w:val="0"/>
                                                              <w:marBottom w:val="0"/>
                                                              <w:divBdr>
                                                                <w:top w:val="none" w:sz="0" w:space="0" w:color="auto"/>
                                                                <w:left w:val="none" w:sz="0" w:space="0" w:color="auto"/>
                                                                <w:bottom w:val="none" w:sz="0" w:space="0" w:color="auto"/>
                                                                <w:right w:val="none" w:sz="0" w:space="0" w:color="auto"/>
                                                              </w:divBdr>
                                                              <w:divsChild>
                                                                <w:div w:id="51851850">
                                                                  <w:marLeft w:val="0"/>
                                                                  <w:marRight w:val="0"/>
                                                                  <w:marTop w:val="0"/>
                                                                  <w:marBottom w:val="0"/>
                                                                  <w:divBdr>
                                                                    <w:top w:val="none" w:sz="0" w:space="0" w:color="auto"/>
                                                                    <w:left w:val="none" w:sz="0" w:space="0" w:color="auto"/>
                                                                    <w:bottom w:val="none" w:sz="0" w:space="0" w:color="auto"/>
                                                                    <w:right w:val="none" w:sz="0" w:space="0" w:color="auto"/>
                                                                  </w:divBdr>
                                                                  <w:divsChild>
                                                                    <w:div w:id="2733715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95949021">
                                                              <w:marLeft w:val="-225"/>
                                                              <w:marRight w:val="-225"/>
                                                              <w:marTop w:val="0"/>
                                                              <w:marBottom w:val="0"/>
                                                              <w:divBdr>
                                                                <w:top w:val="none" w:sz="0" w:space="0" w:color="auto"/>
                                                                <w:left w:val="none" w:sz="0" w:space="0" w:color="auto"/>
                                                                <w:bottom w:val="none" w:sz="0" w:space="0" w:color="auto"/>
                                                                <w:right w:val="none" w:sz="0" w:space="0" w:color="auto"/>
                                                              </w:divBdr>
                                                              <w:divsChild>
                                                                <w:div w:id="1259095774">
                                                                  <w:marLeft w:val="0"/>
                                                                  <w:marRight w:val="0"/>
                                                                  <w:marTop w:val="0"/>
                                                                  <w:marBottom w:val="0"/>
                                                                  <w:divBdr>
                                                                    <w:top w:val="none" w:sz="0" w:space="0" w:color="auto"/>
                                                                    <w:left w:val="none" w:sz="0" w:space="0" w:color="auto"/>
                                                                    <w:bottom w:val="none" w:sz="0" w:space="0" w:color="auto"/>
                                                                    <w:right w:val="none" w:sz="0" w:space="0" w:color="auto"/>
                                                                  </w:divBdr>
                                                                  <w:divsChild>
                                                                    <w:div w:id="1032339446">
                                                                      <w:marLeft w:val="0"/>
                                                                      <w:marRight w:val="0"/>
                                                                      <w:marTop w:val="0"/>
                                                                      <w:marBottom w:val="300"/>
                                                                      <w:divBdr>
                                                                        <w:top w:val="single" w:sz="6" w:space="0" w:color="A9A9A9"/>
                                                                        <w:left w:val="single" w:sz="6" w:space="0" w:color="A9A9A9"/>
                                                                        <w:bottom w:val="single" w:sz="6" w:space="0" w:color="A9A9A9"/>
                                                                        <w:right w:val="single" w:sz="6" w:space="0" w:color="A9A9A9"/>
                                                                      </w:divBdr>
                                                                      <w:divsChild>
                                                                        <w:div w:id="693918891">
                                                                          <w:marLeft w:val="0"/>
                                                                          <w:marRight w:val="0"/>
                                                                          <w:marTop w:val="0"/>
                                                                          <w:marBottom w:val="0"/>
                                                                          <w:divBdr>
                                                                            <w:top w:val="none" w:sz="0" w:space="0" w:color="DDDDDD"/>
                                                                            <w:left w:val="none" w:sz="0" w:space="0" w:color="DDDDDD"/>
                                                                            <w:bottom w:val="none" w:sz="0" w:space="0" w:color="DDDDDD"/>
                                                                            <w:right w:val="none" w:sz="0" w:space="0" w:color="DDDDDD"/>
                                                                          </w:divBdr>
                                                                          <w:divsChild>
                                                                            <w:div w:id="598758507">
                                                                              <w:marLeft w:val="0"/>
                                                                              <w:marRight w:val="0"/>
                                                                              <w:marTop w:val="0"/>
                                                                              <w:marBottom w:val="0"/>
                                                                              <w:divBdr>
                                                                                <w:top w:val="none" w:sz="0" w:space="0" w:color="DDDDDD"/>
                                                                                <w:left w:val="none" w:sz="0" w:space="4" w:color="DDDDDD"/>
                                                                                <w:bottom w:val="single" w:sz="6" w:space="4" w:color="DDDDDD"/>
                                                                                <w:right w:val="none" w:sz="0" w:space="0" w:color="DDDDDD"/>
                                                                              </w:divBdr>
                                                                              <w:divsChild>
                                                                                <w:div w:id="633026200">
                                                                                  <w:marLeft w:val="0"/>
                                                                                  <w:marRight w:val="75"/>
                                                                                  <w:marTop w:val="75"/>
                                                                                  <w:marBottom w:val="0"/>
                                                                                  <w:divBdr>
                                                                                    <w:top w:val="none" w:sz="0" w:space="0" w:color="auto"/>
                                                                                    <w:left w:val="none" w:sz="0" w:space="0" w:color="auto"/>
                                                                                    <w:bottom w:val="none" w:sz="0" w:space="0" w:color="auto"/>
                                                                                    <w:right w:val="none" w:sz="0" w:space="0" w:color="auto"/>
                                                                                  </w:divBdr>
                                                                                  <w:divsChild>
                                                                                    <w:div w:id="1819567442">
                                                                                      <w:marLeft w:val="0"/>
                                                                                      <w:marRight w:val="0"/>
                                                                                      <w:marTop w:val="0"/>
                                                                                      <w:marBottom w:val="0"/>
                                                                                      <w:divBdr>
                                                                                        <w:top w:val="none" w:sz="0" w:space="0" w:color="auto"/>
                                                                                        <w:left w:val="none" w:sz="0" w:space="0" w:color="auto"/>
                                                                                        <w:bottom w:val="none" w:sz="0" w:space="0" w:color="auto"/>
                                                                                        <w:right w:val="none" w:sz="0" w:space="0" w:color="auto"/>
                                                                                      </w:divBdr>
                                                                                    </w:div>
                                                                                  </w:divsChild>
                                                                                </w:div>
                                                                                <w:div w:id="715088623">
                                                                                  <w:marLeft w:val="0"/>
                                                                                  <w:marRight w:val="75"/>
                                                                                  <w:marTop w:val="75"/>
                                                                                  <w:marBottom w:val="0"/>
                                                                                  <w:divBdr>
                                                                                    <w:top w:val="none" w:sz="0" w:space="0" w:color="auto"/>
                                                                                    <w:left w:val="none" w:sz="0" w:space="0" w:color="auto"/>
                                                                                    <w:bottom w:val="none" w:sz="0" w:space="0" w:color="auto"/>
                                                                                    <w:right w:val="none" w:sz="0" w:space="0" w:color="auto"/>
                                                                                  </w:divBdr>
                                                                                  <w:divsChild>
                                                                                    <w:div w:id="79718475">
                                                                                      <w:marLeft w:val="0"/>
                                                                                      <w:marRight w:val="0"/>
                                                                                      <w:marTop w:val="0"/>
                                                                                      <w:marBottom w:val="0"/>
                                                                                      <w:divBdr>
                                                                                        <w:top w:val="none" w:sz="0" w:space="0" w:color="auto"/>
                                                                                        <w:left w:val="none" w:sz="0" w:space="0" w:color="auto"/>
                                                                                        <w:bottom w:val="none" w:sz="0" w:space="0" w:color="auto"/>
                                                                                        <w:right w:val="none" w:sz="0" w:space="0" w:color="auto"/>
                                                                                      </w:divBdr>
                                                                                    </w:div>
                                                                                  </w:divsChild>
                                                                                </w:div>
                                                                                <w:div w:id="1977681052">
                                                                                  <w:marLeft w:val="0"/>
                                                                                  <w:marRight w:val="75"/>
                                                                                  <w:marTop w:val="75"/>
                                                                                  <w:marBottom w:val="0"/>
                                                                                  <w:divBdr>
                                                                                    <w:top w:val="none" w:sz="0" w:space="0" w:color="auto"/>
                                                                                    <w:left w:val="none" w:sz="0" w:space="0" w:color="auto"/>
                                                                                    <w:bottom w:val="none" w:sz="0" w:space="0" w:color="auto"/>
                                                                                    <w:right w:val="none" w:sz="0" w:space="0" w:color="auto"/>
                                                                                  </w:divBdr>
                                                                                  <w:divsChild>
                                                                                    <w:div w:id="453913342">
                                                                                      <w:marLeft w:val="-15"/>
                                                                                      <w:marRight w:val="0"/>
                                                                                      <w:marTop w:val="0"/>
                                                                                      <w:marBottom w:val="0"/>
                                                                                      <w:divBdr>
                                                                                        <w:top w:val="none" w:sz="0" w:space="0" w:color="auto"/>
                                                                                        <w:left w:val="none" w:sz="0" w:space="0" w:color="auto"/>
                                                                                        <w:bottom w:val="none" w:sz="0" w:space="0" w:color="auto"/>
                                                                                        <w:right w:val="none" w:sz="0" w:space="0" w:color="auto"/>
                                                                                      </w:divBdr>
                                                                                    </w:div>
                                                                                  </w:divsChild>
                                                                                </w:div>
                                                                                <w:div w:id="1510565529">
                                                                                  <w:marLeft w:val="0"/>
                                                                                  <w:marRight w:val="75"/>
                                                                                  <w:marTop w:val="75"/>
                                                                                  <w:marBottom w:val="0"/>
                                                                                  <w:divBdr>
                                                                                    <w:top w:val="none" w:sz="0" w:space="0" w:color="auto"/>
                                                                                    <w:left w:val="none" w:sz="0" w:space="0" w:color="auto"/>
                                                                                    <w:bottom w:val="none" w:sz="0" w:space="0" w:color="auto"/>
                                                                                    <w:right w:val="none" w:sz="0" w:space="0" w:color="auto"/>
                                                                                  </w:divBdr>
                                                                                  <w:divsChild>
                                                                                    <w:div w:id="186574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3227059">
                                                      <w:marLeft w:val="0"/>
                                                      <w:marRight w:val="0"/>
                                                      <w:marTop w:val="0"/>
                                                      <w:marBottom w:val="0"/>
                                                      <w:divBdr>
                                                        <w:top w:val="none" w:sz="0" w:space="0" w:color="auto"/>
                                                        <w:left w:val="none" w:sz="0" w:space="0" w:color="auto"/>
                                                        <w:bottom w:val="none" w:sz="0" w:space="0" w:color="auto"/>
                                                        <w:right w:val="none" w:sz="0" w:space="0" w:color="auto"/>
                                                      </w:divBdr>
                                                      <w:divsChild>
                                                        <w:div w:id="628169989">
                                                          <w:marLeft w:val="0"/>
                                                          <w:marRight w:val="0"/>
                                                          <w:marTop w:val="0"/>
                                                          <w:marBottom w:val="0"/>
                                                          <w:divBdr>
                                                            <w:top w:val="none" w:sz="0" w:space="0" w:color="auto"/>
                                                            <w:left w:val="none" w:sz="0" w:space="0" w:color="auto"/>
                                                            <w:bottom w:val="none" w:sz="0" w:space="0" w:color="auto"/>
                                                            <w:right w:val="none" w:sz="0" w:space="0" w:color="auto"/>
                                                          </w:divBdr>
                                                          <w:divsChild>
                                                            <w:div w:id="1845515257">
                                                              <w:marLeft w:val="0"/>
                                                              <w:marRight w:val="0"/>
                                                              <w:marTop w:val="0"/>
                                                              <w:marBottom w:val="0"/>
                                                              <w:divBdr>
                                                                <w:top w:val="none" w:sz="0" w:space="0" w:color="auto"/>
                                                                <w:left w:val="none" w:sz="0" w:space="0" w:color="auto"/>
                                                                <w:bottom w:val="none" w:sz="0" w:space="0" w:color="auto"/>
                                                                <w:right w:val="none" w:sz="0" w:space="0" w:color="auto"/>
                                                              </w:divBdr>
                                                            </w:div>
                                                          </w:divsChild>
                                                        </w:div>
                                                        <w:div w:id="1834487924">
                                                          <w:marLeft w:val="0"/>
                                                          <w:marRight w:val="0"/>
                                                          <w:marTop w:val="450"/>
                                                          <w:marBottom w:val="0"/>
                                                          <w:divBdr>
                                                            <w:top w:val="none" w:sz="0" w:space="0" w:color="auto"/>
                                                            <w:left w:val="none" w:sz="0" w:space="0" w:color="auto"/>
                                                            <w:bottom w:val="none" w:sz="0" w:space="0" w:color="auto"/>
                                                            <w:right w:val="none" w:sz="0" w:space="0" w:color="auto"/>
                                                          </w:divBdr>
                                                          <w:divsChild>
                                                            <w:div w:id="3676973">
                                                              <w:marLeft w:val="-225"/>
                                                              <w:marRight w:val="-225"/>
                                                              <w:marTop w:val="0"/>
                                                              <w:marBottom w:val="0"/>
                                                              <w:divBdr>
                                                                <w:top w:val="none" w:sz="0" w:space="0" w:color="auto"/>
                                                                <w:left w:val="none" w:sz="0" w:space="0" w:color="auto"/>
                                                                <w:bottom w:val="none" w:sz="0" w:space="0" w:color="auto"/>
                                                                <w:right w:val="none" w:sz="0" w:space="0" w:color="auto"/>
                                                              </w:divBdr>
                                                              <w:divsChild>
                                                                <w:div w:id="1014260920">
                                                                  <w:marLeft w:val="0"/>
                                                                  <w:marRight w:val="0"/>
                                                                  <w:marTop w:val="0"/>
                                                                  <w:marBottom w:val="0"/>
                                                                  <w:divBdr>
                                                                    <w:top w:val="none" w:sz="0" w:space="0" w:color="auto"/>
                                                                    <w:left w:val="none" w:sz="0" w:space="0" w:color="auto"/>
                                                                    <w:bottom w:val="none" w:sz="0" w:space="0" w:color="auto"/>
                                                                    <w:right w:val="none" w:sz="0" w:space="0" w:color="auto"/>
                                                                  </w:divBdr>
                                                                  <w:divsChild>
                                                                    <w:div w:id="17961706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37523098">
                                                              <w:marLeft w:val="-225"/>
                                                              <w:marRight w:val="-225"/>
                                                              <w:marTop w:val="0"/>
                                                              <w:marBottom w:val="0"/>
                                                              <w:divBdr>
                                                                <w:top w:val="none" w:sz="0" w:space="0" w:color="auto"/>
                                                                <w:left w:val="none" w:sz="0" w:space="0" w:color="auto"/>
                                                                <w:bottom w:val="none" w:sz="0" w:space="0" w:color="auto"/>
                                                                <w:right w:val="none" w:sz="0" w:space="0" w:color="auto"/>
                                                              </w:divBdr>
                                                              <w:divsChild>
                                                                <w:div w:id="40204955">
                                                                  <w:marLeft w:val="0"/>
                                                                  <w:marRight w:val="0"/>
                                                                  <w:marTop w:val="0"/>
                                                                  <w:marBottom w:val="0"/>
                                                                  <w:divBdr>
                                                                    <w:top w:val="none" w:sz="0" w:space="0" w:color="auto"/>
                                                                    <w:left w:val="none" w:sz="0" w:space="0" w:color="auto"/>
                                                                    <w:bottom w:val="none" w:sz="0" w:space="0" w:color="auto"/>
                                                                    <w:right w:val="none" w:sz="0" w:space="0" w:color="auto"/>
                                                                  </w:divBdr>
                                                                  <w:divsChild>
                                                                    <w:div w:id="1794519777">
                                                                      <w:marLeft w:val="0"/>
                                                                      <w:marRight w:val="0"/>
                                                                      <w:marTop w:val="0"/>
                                                                      <w:marBottom w:val="300"/>
                                                                      <w:divBdr>
                                                                        <w:top w:val="single" w:sz="6" w:space="0" w:color="A9A9A9"/>
                                                                        <w:left w:val="single" w:sz="6" w:space="0" w:color="A9A9A9"/>
                                                                        <w:bottom w:val="single" w:sz="6" w:space="0" w:color="A9A9A9"/>
                                                                        <w:right w:val="single" w:sz="6" w:space="0" w:color="A9A9A9"/>
                                                                      </w:divBdr>
                                                                      <w:divsChild>
                                                                        <w:div w:id="1782919007">
                                                                          <w:marLeft w:val="0"/>
                                                                          <w:marRight w:val="0"/>
                                                                          <w:marTop w:val="0"/>
                                                                          <w:marBottom w:val="0"/>
                                                                          <w:divBdr>
                                                                            <w:top w:val="none" w:sz="0" w:space="0" w:color="DDDDDD"/>
                                                                            <w:left w:val="none" w:sz="0" w:space="0" w:color="DDDDDD"/>
                                                                            <w:bottom w:val="none" w:sz="0" w:space="0" w:color="DDDDDD"/>
                                                                            <w:right w:val="none" w:sz="0" w:space="0" w:color="DDDDDD"/>
                                                                          </w:divBdr>
                                                                          <w:divsChild>
                                                                            <w:div w:id="517307573">
                                                                              <w:marLeft w:val="0"/>
                                                                              <w:marRight w:val="0"/>
                                                                              <w:marTop w:val="0"/>
                                                                              <w:marBottom w:val="0"/>
                                                                              <w:divBdr>
                                                                                <w:top w:val="none" w:sz="0" w:space="0" w:color="DDDDDD"/>
                                                                                <w:left w:val="none" w:sz="0" w:space="4" w:color="DDDDDD"/>
                                                                                <w:bottom w:val="single" w:sz="6" w:space="4" w:color="DDDDDD"/>
                                                                                <w:right w:val="none" w:sz="0" w:space="0" w:color="DDDDDD"/>
                                                                              </w:divBdr>
                                                                              <w:divsChild>
                                                                                <w:div w:id="975375142">
                                                                                  <w:marLeft w:val="0"/>
                                                                                  <w:marRight w:val="75"/>
                                                                                  <w:marTop w:val="75"/>
                                                                                  <w:marBottom w:val="0"/>
                                                                                  <w:divBdr>
                                                                                    <w:top w:val="none" w:sz="0" w:space="0" w:color="auto"/>
                                                                                    <w:left w:val="none" w:sz="0" w:space="0" w:color="auto"/>
                                                                                    <w:bottom w:val="none" w:sz="0" w:space="0" w:color="auto"/>
                                                                                    <w:right w:val="none" w:sz="0" w:space="0" w:color="auto"/>
                                                                                  </w:divBdr>
                                                                                  <w:divsChild>
                                                                                    <w:div w:id="719522715">
                                                                                      <w:marLeft w:val="0"/>
                                                                                      <w:marRight w:val="0"/>
                                                                                      <w:marTop w:val="0"/>
                                                                                      <w:marBottom w:val="0"/>
                                                                                      <w:divBdr>
                                                                                        <w:top w:val="none" w:sz="0" w:space="0" w:color="auto"/>
                                                                                        <w:left w:val="none" w:sz="0" w:space="0" w:color="auto"/>
                                                                                        <w:bottom w:val="none" w:sz="0" w:space="0" w:color="auto"/>
                                                                                        <w:right w:val="none" w:sz="0" w:space="0" w:color="auto"/>
                                                                                      </w:divBdr>
                                                                                    </w:div>
                                                                                  </w:divsChild>
                                                                                </w:div>
                                                                                <w:div w:id="666787787">
                                                                                  <w:marLeft w:val="0"/>
                                                                                  <w:marRight w:val="75"/>
                                                                                  <w:marTop w:val="75"/>
                                                                                  <w:marBottom w:val="0"/>
                                                                                  <w:divBdr>
                                                                                    <w:top w:val="none" w:sz="0" w:space="0" w:color="auto"/>
                                                                                    <w:left w:val="none" w:sz="0" w:space="0" w:color="auto"/>
                                                                                    <w:bottom w:val="none" w:sz="0" w:space="0" w:color="auto"/>
                                                                                    <w:right w:val="none" w:sz="0" w:space="0" w:color="auto"/>
                                                                                  </w:divBdr>
                                                                                  <w:divsChild>
                                                                                    <w:div w:id="987828016">
                                                                                      <w:marLeft w:val="0"/>
                                                                                      <w:marRight w:val="0"/>
                                                                                      <w:marTop w:val="0"/>
                                                                                      <w:marBottom w:val="0"/>
                                                                                      <w:divBdr>
                                                                                        <w:top w:val="none" w:sz="0" w:space="0" w:color="auto"/>
                                                                                        <w:left w:val="none" w:sz="0" w:space="0" w:color="auto"/>
                                                                                        <w:bottom w:val="none" w:sz="0" w:space="0" w:color="auto"/>
                                                                                        <w:right w:val="none" w:sz="0" w:space="0" w:color="auto"/>
                                                                                      </w:divBdr>
                                                                                    </w:div>
                                                                                  </w:divsChild>
                                                                                </w:div>
                                                                                <w:div w:id="973870524">
                                                                                  <w:marLeft w:val="0"/>
                                                                                  <w:marRight w:val="75"/>
                                                                                  <w:marTop w:val="75"/>
                                                                                  <w:marBottom w:val="0"/>
                                                                                  <w:divBdr>
                                                                                    <w:top w:val="none" w:sz="0" w:space="0" w:color="auto"/>
                                                                                    <w:left w:val="none" w:sz="0" w:space="0" w:color="auto"/>
                                                                                    <w:bottom w:val="none" w:sz="0" w:space="0" w:color="auto"/>
                                                                                    <w:right w:val="none" w:sz="0" w:space="0" w:color="auto"/>
                                                                                  </w:divBdr>
                                                                                  <w:divsChild>
                                                                                    <w:div w:id="625350032">
                                                                                      <w:marLeft w:val="-15"/>
                                                                                      <w:marRight w:val="0"/>
                                                                                      <w:marTop w:val="0"/>
                                                                                      <w:marBottom w:val="0"/>
                                                                                      <w:divBdr>
                                                                                        <w:top w:val="none" w:sz="0" w:space="0" w:color="auto"/>
                                                                                        <w:left w:val="none" w:sz="0" w:space="0" w:color="auto"/>
                                                                                        <w:bottom w:val="none" w:sz="0" w:space="0" w:color="auto"/>
                                                                                        <w:right w:val="none" w:sz="0" w:space="0" w:color="auto"/>
                                                                                      </w:divBdr>
                                                                                    </w:div>
                                                                                  </w:divsChild>
                                                                                </w:div>
                                                                                <w:div w:id="2072539565">
                                                                                  <w:marLeft w:val="0"/>
                                                                                  <w:marRight w:val="75"/>
                                                                                  <w:marTop w:val="75"/>
                                                                                  <w:marBottom w:val="0"/>
                                                                                  <w:divBdr>
                                                                                    <w:top w:val="none" w:sz="0" w:space="0" w:color="auto"/>
                                                                                    <w:left w:val="none" w:sz="0" w:space="0" w:color="auto"/>
                                                                                    <w:bottom w:val="none" w:sz="0" w:space="0" w:color="auto"/>
                                                                                    <w:right w:val="none" w:sz="0" w:space="0" w:color="auto"/>
                                                                                  </w:divBdr>
                                                                                  <w:divsChild>
                                                                                    <w:div w:id="155742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4548665">
                                                      <w:marLeft w:val="0"/>
                                                      <w:marRight w:val="0"/>
                                                      <w:marTop w:val="0"/>
                                                      <w:marBottom w:val="0"/>
                                                      <w:divBdr>
                                                        <w:top w:val="none" w:sz="0" w:space="0" w:color="auto"/>
                                                        <w:left w:val="none" w:sz="0" w:space="0" w:color="auto"/>
                                                        <w:bottom w:val="none" w:sz="0" w:space="0" w:color="auto"/>
                                                        <w:right w:val="none" w:sz="0" w:space="0" w:color="auto"/>
                                                      </w:divBdr>
                                                      <w:divsChild>
                                                        <w:div w:id="1614745190">
                                                          <w:marLeft w:val="0"/>
                                                          <w:marRight w:val="0"/>
                                                          <w:marTop w:val="0"/>
                                                          <w:marBottom w:val="0"/>
                                                          <w:divBdr>
                                                            <w:top w:val="none" w:sz="0" w:space="0" w:color="auto"/>
                                                            <w:left w:val="none" w:sz="0" w:space="0" w:color="auto"/>
                                                            <w:bottom w:val="none" w:sz="0" w:space="0" w:color="auto"/>
                                                            <w:right w:val="none" w:sz="0" w:space="0" w:color="auto"/>
                                                          </w:divBdr>
                                                          <w:divsChild>
                                                            <w:div w:id="1254508978">
                                                              <w:marLeft w:val="0"/>
                                                              <w:marRight w:val="0"/>
                                                              <w:marTop w:val="0"/>
                                                              <w:marBottom w:val="0"/>
                                                              <w:divBdr>
                                                                <w:top w:val="none" w:sz="0" w:space="0" w:color="auto"/>
                                                                <w:left w:val="none" w:sz="0" w:space="0" w:color="auto"/>
                                                                <w:bottom w:val="none" w:sz="0" w:space="0" w:color="auto"/>
                                                                <w:right w:val="none" w:sz="0" w:space="0" w:color="auto"/>
                                                              </w:divBdr>
                                                            </w:div>
                                                          </w:divsChild>
                                                        </w:div>
                                                        <w:div w:id="734670810">
                                                          <w:marLeft w:val="0"/>
                                                          <w:marRight w:val="0"/>
                                                          <w:marTop w:val="450"/>
                                                          <w:marBottom w:val="0"/>
                                                          <w:divBdr>
                                                            <w:top w:val="none" w:sz="0" w:space="0" w:color="auto"/>
                                                            <w:left w:val="none" w:sz="0" w:space="0" w:color="auto"/>
                                                            <w:bottom w:val="none" w:sz="0" w:space="0" w:color="auto"/>
                                                            <w:right w:val="none" w:sz="0" w:space="0" w:color="auto"/>
                                                          </w:divBdr>
                                                          <w:divsChild>
                                                            <w:div w:id="319509525">
                                                              <w:marLeft w:val="-225"/>
                                                              <w:marRight w:val="-225"/>
                                                              <w:marTop w:val="0"/>
                                                              <w:marBottom w:val="0"/>
                                                              <w:divBdr>
                                                                <w:top w:val="none" w:sz="0" w:space="0" w:color="auto"/>
                                                                <w:left w:val="none" w:sz="0" w:space="0" w:color="auto"/>
                                                                <w:bottom w:val="none" w:sz="0" w:space="0" w:color="auto"/>
                                                                <w:right w:val="none" w:sz="0" w:space="0" w:color="auto"/>
                                                              </w:divBdr>
                                                              <w:divsChild>
                                                                <w:div w:id="2034111450">
                                                                  <w:marLeft w:val="0"/>
                                                                  <w:marRight w:val="0"/>
                                                                  <w:marTop w:val="0"/>
                                                                  <w:marBottom w:val="0"/>
                                                                  <w:divBdr>
                                                                    <w:top w:val="none" w:sz="0" w:space="0" w:color="auto"/>
                                                                    <w:left w:val="none" w:sz="0" w:space="0" w:color="auto"/>
                                                                    <w:bottom w:val="none" w:sz="0" w:space="0" w:color="auto"/>
                                                                    <w:right w:val="none" w:sz="0" w:space="0" w:color="auto"/>
                                                                  </w:divBdr>
                                                                  <w:divsChild>
                                                                    <w:div w:id="17819968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1962449">
                                                              <w:marLeft w:val="-225"/>
                                                              <w:marRight w:val="-225"/>
                                                              <w:marTop w:val="0"/>
                                                              <w:marBottom w:val="0"/>
                                                              <w:divBdr>
                                                                <w:top w:val="none" w:sz="0" w:space="0" w:color="auto"/>
                                                                <w:left w:val="none" w:sz="0" w:space="0" w:color="auto"/>
                                                                <w:bottom w:val="none" w:sz="0" w:space="0" w:color="auto"/>
                                                                <w:right w:val="none" w:sz="0" w:space="0" w:color="auto"/>
                                                              </w:divBdr>
                                                              <w:divsChild>
                                                                <w:div w:id="1710908676">
                                                                  <w:marLeft w:val="0"/>
                                                                  <w:marRight w:val="0"/>
                                                                  <w:marTop w:val="0"/>
                                                                  <w:marBottom w:val="0"/>
                                                                  <w:divBdr>
                                                                    <w:top w:val="none" w:sz="0" w:space="0" w:color="auto"/>
                                                                    <w:left w:val="none" w:sz="0" w:space="0" w:color="auto"/>
                                                                    <w:bottom w:val="none" w:sz="0" w:space="0" w:color="auto"/>
                                                                    <w:right w:val="none" w:sz="0" w:space="0" w:color="auto"/>
                                                                  </w:divBdr>
                                                                  <w:divsChild>
                                                                    <w:div w:id="1502040866">
                                                                      <w:marLeft w:val="0"/>
                                                                      <w:marRight w:val="0"/>
                                                                      <w:marTop w:val="0"/>
                                                                      <w:marBottom w:val="300"/>
                                                                      <w:divBdr>
                                                                        <w:top w:val="single" w:sz="6" w:space="0" w:color="A9A9A9"/>
                                                                        <w:left w:val="single" w:sz="6" w:space="0" w:color="A9A9A9"/>
                                                                        <w:bottom w:val="single" w:sz="6" w:space="0" w:color="A9A9A9"/>
                                                                        <w:right w:val="single" w:sz="6" w:space="0" w:color="A9A9A9"/>
                                                                      </w:divBdr>
                                                                      <w:divsChild>
                                                                        <w:div w:id="743843084">
                                                                          <w:marLeft w:val="0"/>
                                                                          <w:marRight w:val="0"/>
                                                                          <w:marTop w:val="0"/>
                                                                          <w:marBottom w:val="0"/>
                                                                          <w:divBdr>
                                                                            <w:top w:val="none" w:sz="0" w:space="0" w:color="DDDDDD"/>
                                                                            <w:left w:val="none" w:sz="0" w:space="0" w:color="DDDDDD"/>
                                                                            <w:bottom w:val="none" w:sz="0" w:space="0" w:color="DDDDDD"/>
                                                                            <w:right w:val="none" w:sz="0" w:space="0" w:color="DDDDDD"/>
                                                                          </w:divBdr>
                                                                          <w:divsChild>
                                                                            <w:div w:id="1995141386">
                                                                              <w:marLeft w:val="0"/>
                                                                              <w:marRight w:val="0"/>
                                                                              <w:marTop w:val="0"/>
                                                                              <w:marBottom w:val="0"/>
                                                                              <w:divBdr>
                                                                                <w:top w:val="none" w:sz="0" w:space="0" w:color="DDDDDD"/>
                                                                                <w:left w:val="none" w:sz="0" w:space="4" w:color="DDDDDD"/>
                                                                                <w:bottom w:val="single" w:sz="6" w:space="4" w:color="DDDDDD"/>
                                                                                <w:right w:val="none" w:sz="0" w:space="0" w:color="DDDDDD"/>
                                                                              </w:divBdr>
                                                                              <w:divsChild>
                                                                                <w:div w:id="187258902">
                                                                                  <w:marLeft w:val="0"/>
                                                                                  <w:marRight w:val="75"/>
                                                                                  <w:marTop w:val="75"/>
                                                                                  <w:marBottom w:val="0"/>
                                                                                  <w:divBdr>
                                                                                    <w:top w:val="none" w:sz="0" w:space="0" w:color="auto"/>
                                                                                    <w:left w:val="none" w:sz="0" w:space="0" w:color="auto"/>
                                                                                    <w:bottom w:val="none" w:sz="0" w:space="0" w:color="auto"/>
                                                                                    <w:right w:val="none" w:sz="0" w:space="0" w:color="auto"/>
                                                                                  </w:divBdr>
                                                                                  <w:divsChild>
                                                                                    <w:div w:id="1221869055">
                                                                                      <w:marLeft w:val="0"/>
                                                                                      <w:marRight w:val="0"/>
                                                                                      <w:marTop w:val="0"/>
                                                                                      <w:marBottom w:val="0"/>
                                                                                      <w:divBdr>
                                                                                        <w:top w:val="none" w:sz="0" w:space="0" w:color="auto"/>
                                                                                        <w:left w:val="none" w:sz="0" w:space="0" w:color="auto"/>
                                                                                        <w:bottom w:val="none" w:sz="0" w:space="0" w:color="auto"/>
                                                                                        <w:right w:val="none" w:sz="0" w:space="0" w:color="auto"/>
                                                                                      </w:divBdr>
                                                                                    </w:div>
                                                                                  </w:divsChild>
                                                                                </w:div>
                                                                                <w:div w:id="685866361">
                                                                                  <w:marLeft w:val="0"/>
                                                                                  <w:marRight w:val="75"/>
                                                                                  <w:marTop w:val="75"/>
                                                                                  <w:marBottom w:val="0"/>
                                                                                  <w:divBdr>
                                                                                    <w:top w:val="none" w:sz="0" w:space="0" w:color="auto"/>
                                                                                    <w:left w:val="none" w:sz="0" w:space="0" w:color="auto"/>
                                                                                    <w:bottom w:val="none" w:sz="0" w:space="0" w:color="auto"/>
                                                                                    <w:right w:val="none" w:sz="0" w:space="0" w:color="auto"/>
                                                                                  </w:divBdr>
                                                                                  <w:divsChild>
                                                                                    <w:div w:id="1568489017">
                                                                                      <w:marLeft w:val="0"/>
                                                                                      <w:marRight w:val="0"/>
                                                                                      <w:marTop w:val="0"/>
                                                                                      <w:marBottom w:val="0"/>
                                                                                      <w:divBdr>
                                                                                        <w:top w:val="none" w:sz="0" w:space="0" w:color="auto"/>
                                                                                        <w:left w:val="none" w:sz="0" w:space="0" w:color="auto"/>
                                                                                        <w:bottom w:val="none" w:sz="0" w:space="0" w:color="auto"/>
                                                                                        <w:right w:val="none" w:sz="0" w:space="0" w:color="auto"/>
                                                                                      </w:divBdr>
                                                                                    </w:div>
                                                                                  </w:divsChild>
                                                                                </w:div>
                                                                                <w:div w:id="83965081">
                                                                                  <w:marLeft w:val="0"/>
                                                                                  <w:marRight w:val="75"/>
                                                                                  <w:marTop w:val="75"/>
                                                                                  <w:marBottom w:val="0"/>
                                                                                  <w:divBdr>
                                                                                    <w:top w:val="none" w:sz="0" w:space="0" w:color="auto"/>
                                                                                    <w:left w:val="none" w:sz="0" w:space="0" w:color="auto"/>
                                                                                    <w:bottom w:val="none" w:sz="0" w:space="0" w:color="auto"/>
                                                                                    <w:right w:val="none" w:sz="0" w:space="0" w:color="auto"/>
                                                                                  </w:divBdr>
                                                                                  <w:divsChild>
                                                                                    <w:div w:id="1030834435">
                                                                                      <w:marLeft w:val="-15"/>
                                                                                      <w:marRight w:val="0"/>
                                                                                      <w:marTop w:val="0"/>
                                                                                      <w:marBottom w:val="0"/>
                                                                                      <w:divBdr>
                                                                                        <w:top w:val="none" w:sz="0" w:space="0" w:color="auto"/>
                                                                                        <w:left w:val="none" w:sz="0" w:space="0" w:color="auto"/>
                                                                                        <w:bottom w:val="none" w:sz="0" w:space="0" w:color="auto"/>
                                                                                        <w:right w:val="none" w:sz="0" w:space="0" w:color="auto"/>
                                                                                      </w:divBdr>
                                                                                    </w:div>
                                                                                  </w:divsChild>
                                                                                </w:div>
                                                                                <w:div w:id="1975524891">
                                                                                  <w:marLeft w:val="0"/>
                                                                                  <w:marRight w:val="75"/>
                                                                                  <w:marTop w:val="75"/>
                                                                                  <w:marBottom w:val="0"/>
                                                                                  <w:divBdr>
                                                                                    <w:top w:val="none" w:sz="0" w:space="0" w:color="auto"/>
                                                                                    <w:left w:val="none" w:sz="0" w:space="0" w:color="auto"/>
                                                                                    <w:bottom w:val="none" w:sz="0" w:space="0" w:color="auto"/>
                                                                                    <w:right w:val="none" w:sz="0" w:space="0" w:color="auto"/>
                                                                                  </w:divBdr>
                                                                                  <w:divsChild>
                                                                                    <w:div w:id="171114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975948">
                                                      <w:marLeft w:val="0"/>
                                                      <w:marRight w:val="0"/>
                                                      <w:marTop w:val="0"/>
                                                      <w:marBottom w:val="0"/>
                                                      <w:divBdr>
                                                        <w:top w:val="none" w:sz="0" w:space="0" w:color="auto"/>
                                                        <w:left w:val="none" w:sz="0" w:space="0" w:color="auto"/>
                                                        <w:bottom w:val="none" w:sz="0" w:space="0" w:color="auto"/>
                                                        <w:right w:val="none" w:sz="0" w:space="0" w:color="auto"/>
                                                      </w:divBdr>
                                                      <w:divsChild>
                                                        <w:div w:id="648287320">
                                                          <w:marLeft w:val="0"/>
                                                          <w:marRight w:val="0"/>
                                                          <w:marTop w:val="0"/>
                                                          <w:marBottom w:val="0"/>
                                                          <w:divBdr>
                                                            <w:top w:val="none" w:sz="0" w:space="0" w:color="auto"/>
                                                            <w:left w:val="none" w:sz="0" w:space="0" w:color="auto"/>
                                                            <w:bottom w:val="none" w:sz="0" w:space="0" w:color="auto"/>
                                                            <w:right w:val="none" w:sz="0" w:space="0" w:color="auto"/>
                                                          </w:divBdr>
                                                          <w:divsChild>
                                                            <w:div w:id="716703188">
                                                              <w:marLeft w:val="0"/>
                                                              <w:marRight w:val="0"/>
                                                              <w:marTop w:val="0"/>
                                                              <w:marBottom w:val="0"/>
                                                              <w:divBdr>
                                                                <w:top w:val="none" w:sz="0" w:space="0" w:color="auto"/>
                                                                <w:left w:val="none" w:sz="0" w:space="0" w:color="auto"/>
                                                                <w:bottom w:val="none" w:sz="0" w:space="0" w:color="auto"/>
                                                                <w:right w:val="none" w:sz="0" w:space="0" w:color="auto"/>
                                                              </w:divBdr>
                                                            </w:div>
                                                          </w:divsChild>
                                                        </w:div>
                                                        <w:div w:id="576283096">
                                                          <w:marLeft w:val="0"/>
                                                          <w:marRight w:val="0"/>
                                                          <w:marTop w:val="450"/>
                                                          <w:marBottom w:val="0"/>
                                                          <w:divBdr>
                                                            <w:top w:val="none" w:sz="0" w:space="0" w:color="auto"/>
                                                            <w:left w:val="none" w:sz="0" w:space="0" w:color="auto"/>
                                                            <w:bottom w:val="none" w:sz="0" w:space="0" w:color="auto"/>
                                                            <w:right w:val="none" w:sz="0" w:space="0" w:color="auto"/>
                                                          </w:divBdr>
                                                          <w:divsChild>
                                                            <w:div w:id="504056708">
                                                              <w:marLeft w:val="-225"/>
                                                              <w:marRight w:val="-225"/>
                                                              <w:marTop w:val="0"/>
                                                              <w:marBottom w:val="0"/>
                                                              <w:divBdr>
                                                                <w:top w:val="none" w:sz="0" w:space="0" w:color="auto"/>
                                                                <w:left w:val="none" w:sz="0" w:space="0" w:color="auto"/>
                                                                <w:bottom w:val="none" w:sz="0" w:space="0" w:color="auto"/>
                                                                <w:right w:val="none" w:sz="0" w:space="0" w:color="auto"/>
                                                              </w:divBdr>
                                                              <w:divsChild>
                                                                <w:div w:id="1114128472">
                                                                  <w:marLeft w:val="0"/>
                                                                  <w:marRight w:val="0"/>
                                                                  <w:marTop w:val="0"/>
                                                                  <w:marBottom w:val="0"/>
                                                                  <w:divBdr>
                                                                    <w:top w:val="none" w:sz="0" w:space="0" w:color="auto"/>
                                                                    <w:left w:val="none" w:sz="0" w:space="0" w:color="auto"/>
                                                                    <w:bottom w:val="none" w:sz="0" w:space="0" w:color="auto"/>
                                                                    <w:right w:val="none" w:sz="0" w:space="0" w:color="auto"/>
                                                                  </w:divBdr>
                                                                  <w:divsChild>
                                                                    <w:div w:id="1570358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79514867">
                                                              <w:marLeft w:val="-225"/>
                                                              <w:marRight w:val="-225"/>
                                                              <w:marTop w:val="0"/>
                                                              <w:marBottom w:val="0"/>
                                                              <w:divBdr>
                                                                <w:top w:val="none" w:sz="0" w:space="0" w:color="auto"/>
                                                                <w:left w:val="none" w:sz="0" w:space="0" w:color="auto"/>
                                                                <w:bottom w:val="none" w:sz="0" w:space="0" w:color="auto"/>
                                                                <w:right w:val="none" w:sz="0" w:space="0" w:color="auto"/>
                                                              </w:divBdr>
                                                              <w:divsChild>
                                                                <w:div w:id="528760110">
                                                                  <w:marLeft w:val="0"/>
                                                                  <w:marRight w:val="0"/>
                                                                  <w:marTop w:val="0"/>
                                                                  <w:marBottom w:val="0"/>
                                                                  <w:divBdr>
                                                                    <w:top w:val="none" w:sz="0" w:space="0" w:color="auto"/>
                                                                    <w:left w:val="none" w:sz="0" w:space="0" w:color="auto"/>
                                                                    <w:bottom w:val="none" w:sz="0" w:space="0" w:color="auto"/>
                                                                    <w:right w:val="none" w:sz="0" w:space="0" w:color="auto"/>
                                                                  </w:divBdr>
                                                                  <w:divsChild>
                                                                    <w:div w:id="874150971">
                                                                      <w:marLeft w:val="0"/>
                                                                      <w:marRight w:val="0"/>
                                                                      <w:marTop w:val="0"/>
                                                                      <w:marBottom w:val="300"/>
                                                                      <w:divBdr>
                                                                        <w:top w:val="single" w:sz="6" w:space="0" w:color="A9A9A9"/>
                                                                        <w:left w:val="single" w:sz="6" w:space="0" w:color="A9A9A9"/>
                                                                        <w:bottom w:val="single" w:sz="6" w:space="0" w:color="A9A9A9"/>
                                                                        <w:right w:val="single" w:sz="6" w:space="0" w:color="A9A9A9"/>
                                                                      </w:divBdr>
                                                                      <w:divsChild>
                                                                        <w:div w:id="381754388">
                                                                          <w:marLeft w:val="0"/>
                                                                          <w:marRight w:val="0"/>
                                                                          <w:marTop w:val="0"/>
                                                                          <w:marBottom w:val="0"/>
                                                                          <w:divBdr>
                                                                            <w:top w:val="none" w:sz="0" w:space="0" w:color="DDDDDD"/>
                                                                            <w:left w:val="none" w:sz="0" w:space="0" w:color="DDDDDD"/>
                                                                            <w:bottom w:val="none" w:sz="0" w:space="0" w:color="DDDDDD"/>
                                                                            <w:right w:val="none" w:sz="0" w:space="0" w:color="DDDDDD"/>
                                                                          </w:divBdr>
                                                                          <w:divsChild>
                                                                            <w:div w:id="651711378">
                                                                              <w:marLeft w:val="0"/>
                                                                              <w:marRight w:val="0"/>
                                                                              <w:marTop w:val="0"/>
                                                                              <w:marBottom w:val="0"/>
                                                                              <w:divBdr>
                                                                                <w:top w:val="none" w:sz="0" w:space="0" w:color="DDDDDD"/>
                                                                                <w:left w:val="none" w:sz="0" w:space="4" w:color="DDDDDD"/>
                                                                                <w:bottom w:val="single" w:sz="6" w:space="4" w:color="DDDDDD"/>
                                                                                <w:right w:val="none" w:sz="0" w:space="0" w:color="DDDDDD"/>
                                                                              </w:divBdr>
                                                                              <w:divsChild>
                                                                                <w:div w:id="1426270954">
                                                                                  <w:marLeft w:val="0"/>
                                                                                  <w:marRight w:val="75"/>
                                                                                  <w:marTop w:val="75"/>
                                                                                  <w:marBottom w:val="0"/>
                                                                                  <w:divBdr>
                                                                                    <w:top w:val="none" w:sz="0" w:space="0" w:color="auto"/>
                                                                                    <w:left w:val="none" w:sz="0" w:space="0" w:color="auto"/>
                                                                                    <w:bottom w:val="none" w:sz="0" w:space="0" w:color="auto"/>
                                                                                    <w:right w:val="none" w:sz="0" w:space="0" w:color="auto"/>
                                                                                  </w:divBdr>
                                                                                  <w:divsChild>
                                                                                    <w:div w:id="731276801">
                                                                                      <w:marLeft w:val="0"/>
                                                                                      <w:marRight w:val="0"/>
                                                                                      <w:marTop w:val="0"/>
                                                                                      <w:marBottom w:val="0"/>
                                                                                      <w:divBdr>
                                                                                        <w:top w:val="none" w:sz="0" w:space="0" w:color="auto"/>
                                                                                        <w:left w:val="none" w:sz="0" w:space="0" w:color="auto"/>
                                                                                        <w:bottom w:val="none" w:sz="0" w:space="0" w:color="auto"/>
                                                                                        <w:right w:val="none" w:sz="0" w:space="0" w:color="auto"/>
                                                                                      </w:divBdr>
                                                                                    </w:div>
                                                                                  </w:divsChild>
                                                                                </w:div>
                                                                                <w:div w:id="194586395">
                                                                                  <w:marLeft w:val="0"/>
                                                                                  <w:marRight w:val="75"/>
                                                                                  <w:marTop w:val="75"/>
                                                                                  <w:marBottom w:val="0"/>
                                                                                  <w:divBdr>
                                                                                    <w:top w:val="none" w:sz="0" w:space="0" w:color="auto"/>
                                                                                    <w:left w:val="none" w:sz="0" w:space="0" w:color="auto"/>
                                                                                    <w:bottom w:val="none" w:sz="0" w:space="0" w:color="auto"/>
                                                                                    <w:right w:val="none" w:sz="0" w:space="0" w:color="auto"/>
                                                                                  </w:divBdr>
                                                                                  <w:divsChild>
                                                                                    <w:div w:id="1812551573">
                                                                                      <w:marLeft w:val="0"/>
                                                                                      <w:marRight w:val="0"/>
                                                                                      <w:marTop w:val="0"/>
                                                                                      <w:marBottom w:val="0"/>
                                                                                      <w:divBdr>
                                                                                        <w:top w:val="none" w:sz="0" w:space="0" w:color="auto"/>
                                                                                        <w:left w:val="none" w:sz="0" w:space="0" w:color="auto"/>
                                                                                        <w:bottom w:val="none" w:sz="0" w:space="0" w:color="auto"/>
                                                                                        <w:right w:val="none" w:sz="0" w:space="0" w:color="auto"/>
                                                                                      </w:divBdr>
                                                                                    </w:div>
                                                                                  </w:divsChild>
                                                                                </w:div>
                                                                                <w:div w:id="245502626">
                                                                                  <w:marLeft w:val="0"/>
                                                                                  <w:marRight w:val="75"/>
                                                                                  <w:marTop w:val="75"/>
                                                                                  <w:marBottom w:val="0"/>
                                                                                  <w:divBdr>
                                                                                    <w:top w:val="none" w:sz="0" w:space="0" w:color="auto"/>
                                                                                    <w:left w:val="none" w:sz="0" w:space="0" w:color="auto"/>
                                                                                    <w:bottom w:val="none" w:sz="0" w:space="0" w:color="auto"/>
                                                                                    <w:right w:val="none" w:sz="0" w:space="0" w:color="auto"/>
                                                                                  </w:divBdr>
                                                                                  <w:divsChild>
                                                                                    <w:div w:id="994065062">
                                                                                      <w:marLeft w:val="-15"/>
                                                                                      <w:marRight w:val="0"/>
                                                                                      <w:marTop w:val="0"/>
                                                                                      <w:marBottom w:val="0"/>
                                                                                      <w:divBdr>
                                                                                        <w:top w:val="none" w:sz="0" w:space="0" w:color="auto"/>
                                                                                        <w:left w:val="none" w:sz="0" w:space="0" w:color="auto"/>
                                                                                        <w:bottom w:val="none" w:sz="0" w:space="0" w:color="auto"/>
                                                                                        <w:right w:val="none" w:sz="0" w:space="0" w:color="auto"/>
                                                                                      </w:divBdr>
                                                                                    </w:div>
                                                                                  </w:divsChild>
                                                                                </w:div>
                                                                                <w:div w:id="843520546">
                                                                                  <w:marLeft w:val="0"/>
                                                                                  <w:marRight w:val="75"/>
                                                                                  <w:marTop w:val="75"/>
                                                                                  <w:marBottom w:val="0"/>
                                                                                  <w:divBdr>
                                                                                    <w:top w:val="none" w:sz="0" w:space="0" w:color="auto"/>
                                                                                    <w:left w:val="none" w:sz="0" w:space="0" w:color="auto"/>
                                                                                    <w:bottom w:val="none" w:sz="0" w:space="0" w:color="auto"/>
                                                                                    <w:right w:val="none" w:sz="0" w:space="0" w:color="auto"/>
                                                                                  </w:divBdr>
                                                                                  <w:divsChild>
                                                                                    <w:div w:id="133394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6109126">
                                                      <w:marLeft w:val="0"/>
                                                      <w:marRight w:val="0"/>
                                                      <w:marTop w:val="0"/>
                                                      <w:marBottom w:val="0"/>
                                                      <w:divBdr>
                                                        <w:top w:val="none" w:sz="0" w:space="0" w:color="auto"/>
                                                        <w:left w:val="none" w:sz="0" w:space="0" w:color="auto"/>
                                                        <w:bottom w:val="none" w:sz="0" w:space="0" w:color="auto"/>
                                                        <w:right w:val="none" w:sz="0" w:space="0" w:color="auto"/>
                                                      </w:divBdr>
                                                      <w:divsChild>
                                                        <w:div w:id="818768534">
                                                          <w:marLeft w:val="0"/>
                                                          <w:marRight w:val="0"/>
                                                          <w:marTop w:val="0"/>
                                                          <w:marBottom w:val="0"/>
                                                          <w:divBdr>
                                                            <w:top w:val="none" w:sz="0" w:space="0" w:color="auto"/>
                                                            <w:left w:val="none" w:sz="0" w:space="0" w:color="auto"/>
                                                            <w:bottom w:val="none" w:sz="0" w:space="0" w:color="auto"/>
                                                            <w:right w:val="none" w:sz="0" w:space="0" w:color="auto"/>
                                                          </w:divBdr>
                                                          <w:divsChild>
                                                            <w:div w:id="879830010">
                                                              <w:marLeft w:val="0"/>
                                                              <w:marRight w:val="0"/>
                                                              <w:marTop w:val="0"/>
                                                              <w:marBottom w:val="0"/>
                                                              <w:divBdr>
                                                                <w:top w:val="none" w:sz="0" w:space="0" w:color="auto"/>
                                                                <w:left w:val="none" w:sz="0" w:space="0" w:color="auto"/>
                                                                <w:bottom w:val="none" w:sz="0" w:space="0" w:color="auto"/>
                                                                <w:right w:val="none" w:sz="0" w:space="0" w:color="auto"/>
                                                              </w:divBdr>
                                                            </w:div>
                                                          </w:divsChild>
                                                        </w:div>
                                                        <w:div w:id="1233465500">
                                                          <w:marLeft w:val="0"/>
                                                          <w:marRight w:val="0"/>
                                                          <w:marTop w:val="450"/>
                                                          <w:marBottom w:val="0"/>
                                                          <w:divBdr>
                                                            <w:top w:val="none" w:sz="0" w:space="0" w:color="auto"/>
                                                            <w:left w:val="none" w:sz="0" w:space="0" w:color="auto"/>
                                                            <w:bottom w:val="none" w:sz="0" w:space="0" w:color="auto"/>
                                                            <w:right w:val="none" w:sz="0" w:space="0" w:color="auto"/>
                                                          </w:divBdr>
                                                          <w:divsChild>
                                                            <w:div w:id="1681152246">
                                                              <w:marLeft w:val="-225"/>
                                                              <w:marRight w:val="-225"/>
                                                              <w:marTop w:val="0"/>
                                                              <w:marBottom w:val="0"/>
                                                              <w:divBdr>
                                                                <w:top w:val="none" w:sz="0" w:space="0" w:color="auto"/>
                                                                <w:left w:val="none" w:sz="0" w:space="0" w:color="auto"/>
                                                                <w:bottom w:val="none" w:sz="0" w:space="0" w:color="auto"/>
                                                                <w:right w:val="none" w:sz="0" w:space="0" w:color="auto"/>
                                                              </w:divBdr>
                                                              <w:divsChild>
                                                                <w:div w:id="501168521">
                                                                  <w:marLeft w:val="0"/>
                                                                  <w:marRight w:val="0"/>
                                                                  <w:marTop w:val="0"/>
                                                                  <w:marBottom w:val="0"/>
                                                                  <w:divBdr>
                                                                    <w:top w:val="none" w:sz="0" w:space="0" w:color="auto"/>
                                                                    <w:left w:val="none" w:sz="0" w:space="0" w:color="auto"/>
                                                                    <w:bottom w:val="none" w:sz="0" w:space="0" w:color="auto"/>
                                                                    <w:right w:val="none" w:sz="0" w:space="0" w:color="auto"/>
                                                                  </w:divBdr>
                                                                  <w:divsChild>
                                                                    <w:div w:id="5967195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83335268">
                                                              <w:marLeft w:val="-225"/>
                                                              <w:marRight w:val="-225"/>
                                                              <w:marTop w:val="0"/>
                                                              <w:marBottom w:val="0"/>
                                                              <w:divBdr>
                                                                <w:top w:val="none" w:sz="0" w:space="0" w:color="auto"/>
                                                                <w:left w:val="none" w:sz="0" w:space="0" w:color="auto"/>
                                                                <w:bottom w:val="none" w:sz="0" w:space="0" w:color="auto"/>
                                                                <w:right w:val="none" w:sz="0" w:space="0" w:color="auto"/>
                                                              </w:divBdr>
                                                              <w:divsChild>
                                                                <w:div w:id="1270352882">
                                                                  <w:marLeft w:val="0"/>
                                                                  <w:marRight w:val="0"/>
                                                                  <w:marTop w:val="0"/>
                                                                  <w:marBottom w:val="0"/>
                                                                  <w:divBdr>
                                                                    <w:top w:val="none" w:sz="0" w:space="0" w:color="auto"/>
                                                                    <w:left w:val="none" w:sz="0" w:space="0" w:color="auto"/>
                                                                    <w:bottom w:val="none" w:sz="0" w:space="0" w:color="auto"/>
                                                                    <w:right w:val="none" w:sz="0" w:space="0" w:color="auto"/>
                                                                  </w:divBdr>
                                                                  <w:divsChild>
                                                                    <w:div w:id="1241061686">
                                                                      <w:marLeft w:val="0"/>
                                                                      <w:marRight w:val="0"/>
                                                                      <w:marTop w:val="0"/>
                                                                      <w:marBottom w:val="300"/>
                                                                      <w:divBdr>
                                                                        <w:top w:val="single" w:sz="6" w:space="0" w:color="A9A9A9"/>
                                                                        <w:left w:val="single" w:sz="6" w:space="0" w:color="A9A9A9"/>
                                                                        <w:bottom w:val="single" w:sz="6" w:space="0" w:color="A9A9A9"/>
                                                                        <w:right w:val="single" w:sz="6" w:space="0" w:color="A9A9A9"/>
                                                                      </w:divBdr>
                                                                      <w:divsChild>
                                                                        <w:div w:id="1188830198">
                                                                          <w:marLeft w:val="0"/>
                                                                          <w:marRight w:val="0"/>
                                                                          <w:marTop w:val="0"/>
                                                                          <w:marBottom w:val="0"/>
                                                                          <w:divBdr>
                                                                            <w:top w:val="none" w:sz="0" w:space="0" w:color="DDDDDD"/>
                                                                            <w:left w:val="none" w:sz="0" w:space="0" w:color="DDDDDD"/>
                                                                            <w:bottom w:val="none" w:sz="0" w:space="0" w:color="DDDDDD"/>
                                                                            <w:right w:val="none" w:sz="0" w:space="0" w:color="DDDDDD"/>
                                                                          </w:divBdr>
                                                                          <w:divsChild>
                                                                            <w:div w:id="2105803591">
                                                                              <w:marLeft w:val="0"/>
                                                                              <w:marRight w:val="0"/>
                                                                              <w:marTop w:val="0"/>
                                                                              <w:marBottom w:val="0"/>
                                                                              <w:divBdr>
                                                                                <w:top w:val="none" w:sz="0" w:space="0" w:color="DDDDDD"/>
                                                                                <w:left w:val="none" w:sz="0" w:space="4" w:color="DDDDDD"/>
                                                                                <w:bottom w:val="single" w:sz="6" w:space="4" w:color="DDDDDD"/>
                                                                                <w:right w:val="none" w:sz="0" w:space="0" w:color="DDDDDD"/>
                                                                              </w:divBdr>
                                                                              <w:divsChild>
                                                                                <w:div w:id="2099671101">
                                                                                  <w:marLeft w:val="0"/>
                                                                                  <w:marRight w:val="75"/>
                                                                                  <w:marTop w:val="75"/>
                                                                                  <w:marBottom w:val="0"/>
                                                                                  <w:divBdr>
                                                                                    <w:top w:val="none" w:sz="0" w:space="0" w:color="auto"/>
                                                                                    <w:left w:val="none" w:sz="0" w:space="0" w:color="auto"/>
                                                                                    <w:bottom w:val="none" w:sz="0" w:space="0" w:color="auto"/>
                                                                                    <w:right w:val="none" w:sz="0" w:space="0" w:color="auto"/>
                                                                                  </w:divBdr>
                                                                                  <w:divsChild>
                                                                                    <w:div w:id="1845516221">
                                                                                      <w:marLeft w:val="0"/>
                                                                                      <w:marRight w:val="0"/>
                                                                                      <w:marTop w:val="0"/>
                                                                                      <w:marBottom w:val="0"/>
                                                                                      <w:divBdr>
                                                                                        <w:top w:val="none" w:sz="0" w:space="0" w:color="auto"/>
                                                                                        <w:left w:val="none" w:sz="0" w:space="0" w:color="auto"/>
                                                                                        <w:bottom w:val="none" w:sz="0" w:space="0" w:color="auto"/>
                                                                                        <w:right w:val="none" w:sz="0" w:space="0" w:color="auto"/>
                                                                                      </w:divBdr>
                                                                                    </w:div>
                                                                                  </w:divsChild>
                                                                                </w:div>
                                                                                <w:div w:id="606305426">
                                                                                  <w:marLeft w:val="0"/>
                                                                                  <w:marRight w:val="75"/>
                                                                                  <w:marTop w:val="75"/>
                                                                                  <w:marBottom w:val="0"/>
                                                                                  <w:divBdr>
                                                                                    <w:top w:val="none" w:sz="0" w:space="0" w:color="auto"/>
                                                                                    <w:left w:val="none" w:sz="0" w:space="0" w:color="auto"/>
                                                                                    <w:bottom w:val="none" w:sz="0" w:space="0" w:color="auto"/>
                                                                                    <w:right w:val="none" w:sz="0" w:space="0" w:color="auto"/>
                                                                                  </w:divBdr>
                                                                                  <w:divsChild>
                                                                                    <w:div w:id="2143958020">
                                                                                      <w:marLeft w:val="0"/>
                                                                                      <w:marRight w:val="0"/>
                                                                                      <w:marTop w:val="0"/>
                                                                                      <w:marBottom w:val="0"/>
                                                                                      <w:divBdr>
                                                                                        <w:top w:val="none" w:sz="0" w:space="0" w:color="auto"/>
                                                                                        <w:left w:val="none" w:sz="0" w:space="0" w:color="auto"/>
                                                                                        <w:bottom w:val="none" w:sz="0" w:space="0" w:color="auto"/>
                                                                                        <w:right w:val="none" w:sz="0" w:space="0" w:color="auto"/>
                                                                                      </w:divBdr>
                                                                                    </w:div>
                                                                                  </w:divsChild>
                                                                                </w:div>
                                                                                <w:div w:id="740979756">
                                                                                  <w:marLeft w:val="0"/>
                                                                                  <w:marRight w:val="75"/>
                                                                                  <w:marTop w:val="75"/>
                                                                                  <w:marBottom w:val="0"/>
                                                                                  <w:divBdr>
                                                                                    <w:top w:val="none" w:sz="0" w:space="0" w:color="auto"/>
                                                                                    <w:left w:val="none" w:sz="0" w:space="0" w:color="auto"/>
                                                                                    <w:bottom w:val="none" w:sz="0" w:space="0" w:color="auto"/>
                                                                                    <w:right w:val="none" w:sz="0" w:space="0" w:color="auto"/>
                                                                                  </w:divBdr>
                                                                                  <w:divsChild>
                                                                                    <w:div w:id="735904452">
                                                                                      <w:marLeft w:val="-15"/>
                                                                                      <w:marRight w:val="0"/>
                                                                                      <w:marTop w:val="0"/>
                                                                                      <w:marBottom w:val="0"/>
                                                                                      <w:divBdr>
                                                                                        <w:top w:val="none" w:sz="0" w:space="0" w:color="auto"/>
                                                                                        <w:left w:val="none" w:sz="0" w:space="0" w:color="auto"/>
                                                                                        <w:bottom w:val="none" w:sz="0" w:space="0" w:color="auto"/>
                                                                                        <w:right w:val="none" w:sz="0" w:space="0" w:color="auto"/>
                                                                                      </w:divBdr>
                                                                                    </w:div>
                                                                                  </w:divsChild>
                                                                                </w:div>
                                                                                <w:div w:id="207226553">
                                                                                  <w:marLeft w:val="0"/>
                                                                                  <w:marRight w:val="75"/>
                                                                                  <w:marTop w:val="75"/>
                                                                                  <w:marBottom w:val="0"/>
                                                                                  <w:divBdr>
                                                                                    <w:top w:val="none" w:sz="0" w:space="0" w:color="auto"/>
                                                                                    <w:left w:val="none" w:sz="0" w:space="0" w:color="auto"/>
                                                                                    <w:bottom w:val="none" w:sz="0" w:space="0" w:color="auto"/>
                                                                                    <w:right w:val="none" w:sz="0" w:space="0" w:color="auto"/>
                                                                                  </w:divBdr>
                                                                                  <w:divsChild>
                                                                                    <w:div w:id="160203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3184894">
                                                      <w:marLeft w:val="0"/>
                                                      <w:marRight w:val="0"/>
                                                      <w:marTop w:val="0"/>
                                                      <w:marBottom w:val="0"/>
                                                      <w:divBdr>
                                                        <w:top w:val="none" w:sz="0" w:space="0" w:color="auto"/>
                                                        <w:left w:val="none" w:sz="0" w:space="0" w:color="auto"/>
                                                        <w:bottom w:val="none" w:sz="0" w:space="0" w:color="auto"/>
                                                        <w:right w:val="none" w:sz="0" w:space="0" w:color="auto"/>
                                                      </w:divBdr>
                                                      <w:divsChild>
                                                        <w:div w:id="146748774">
                                                          <w:marLeft w:val="0"/>
                                                          <w:marRight w:val="0"/>
                                                          <w:marTop w:val="0"/>
                                                          <w:marBottom w:val="0"/>
                                                          <w:divBdr>
                                                            <w:top w:val="none" w:sz="0" w:space="0" w:color="auto"/>
                                                            <w:left w:val="none" w:sz="0" w:space="0" w:color="auto"/>
                                                            <w:bottom w:val="none" w:sz="0" w:space="0" w:color="auto"/>
                                                            <w:right w:val="none" w:sz="0" w:space="0" w:color="auto"/>
                                                          </w:divBdr>
                                                          <w:divsChild>
                                                            <w:div w:id="1736126817">
                                                              <w:marLeft w:val="0"/>
                                                              <w:marRight w:val="0"/>
                                                              <w:marTop w:val="0"/>
                                                              <w:marBottom w:val="0"/>
                                                              <w:divBdr>
                                                                <w:top w:val="none" w:sz="0" w:space="0" w:color="auto"/>
                                                                <w:left w:val="none" w:sz="0" w:space="0" w:color="auto"/>
                                                                <w:bottom w:val="none" w:sz="0" w:space="0" w:color="auto"/>
                                                                <w:right w:val="none" w:sz="0" w:space="0" w:color="auto"/>
                                                              </w:divBdr>
                                                            </w:div>
                                                            <w:div w:id="1974867312">
                                                              <w:marLeft w:val="0"/>
                                                              <w:marRight w:val="0"/>
                                                              <w:marTop w:val="0"/>
                                                              <w:marBottom w:val="0"/>
                                                              <w:divBdr>
                                                                <w:top w:val="none" w:sz="0" w:space="0" w:color="auto"/>
                                                                <w:left w:val="none" w:sz="0" w:space="0" w:color="auto"/>
                                                                <w:bottom w:val="none" w:sz="0" w:space="0" w:color="auto"/>
                                                                <w:right w:val="none" w:sz="0" w:space="0" w:color="auto"/>
                                                              </w:divBdr>
                                                            </w:div>
                                                          </w:divsChild>
                                                        </w:div>
                                                        <w:div w:id="641155118">
                                                          <w:marLeft w:val="0"/>
                                                          <w:marRight w:val="0"/>
                                                          <w:marTop w:val="450"/>
                                                          <w:marBottom w:val="0"/>
                                                          <w:divBdr>
                                                            <w:top w:val="none" w:sz="0" w:space="0" w:color="auto"/>
                                                            <w:left w:val="none" w:sz="0" w:space="0" w:color="auto"/>
                                                            <w:bottom w:val="none" w:sz="0" w:space="0" w:color="auto"/>
                                                            <w:right w:val="none" w:sz="0" w:space="0" w:color="auto"/>
                                                          </w:divBdr>
                                                          <w:divsChild>
                                                            <w:div w:id="1883981724">
                                                              <w:marLeft w:val="-225"/>
                                                              <w:marRight w:val="-225"/>
                                                              <w:marTop w:val="0"/>
                                                              <w:marBottom w:val="0"/>
                                                              <w:divBdr>
                                                                <w:top w:val="none" w:sz="0" w:space="0" w:color="auto"/>
                                                                <w:left w:val="none" w:sz="0" w:space="0" w:color="auto"/>
                                                                <w:bottom w:val="none" w:sz="0" w:space="0" w:color="auto"/>
                                                                <w:right w:val="none" w:sz="0" w:space="0" w:color="auto"/>
                                                              </w:divBdr>
                                                              <w:divsChild>
                                                                <w:div w:id="711661195">
                                                                  <w:marLeft w:val="0"/>
                                                                  <w:marRight w:val="0"/>
                                                                  <w:marTop w:val="0"/>
                                                                  <w:marBottom w:val="0"/>
                                                                  <w:divBdr>
                                                                    <w:top w:val="none" w:sz="0" w:space="0" w:color="auto"/>
                                                                    <w:left w:val="none" w:sz="0" w:space="0" w:color="auto"/>
                                                                    <w:bottom w:val="none" w:sz="0" w:space="0" w:color="auto"/>
                                                                    <w:right w:val="none" w:sz="0" w:space="0" w:color="auto"/>
                                                                  </w:divBdr>
                                                                </w:div>
                                                              </w:divsChild>
                                                            </w:div>
                                                            <w:div w:id="1493063610">
                                                              <w:marLeft w:val="-225"/>
                                                              <w:marRight w:val="-225"/>
                                                              <w:marTop w:val="0"/>
                                                              <w:marBottom w:val="0"/>
                                                              <w:divBdr>
                                                                <w:top w:val="none" w:sz="0" w:space="0" w:color="auto"/>
                                                                <w:left w:val="none" w:sz="0" w:space="0" w:color="auto"/>
                                                                <w:bottom w:val="none" w:sz="0" w:space="0" w:color="auto"/>
                                                                <w:right w:val="none" w:sz="0" w:space="0" w:color="auto"/>
                                                              </w:divBdr>
                                                              <w:divsChild>
                                                                <w:div w:id="1797988860">
                                                                  <w:marLeft w:val="0"/>
                                                                  <w:marRight w:val="0"/>
                                                                  <w:marTop w:val="0"/>
                                                                  <w:marBottom w:val="0"/>
                                                                  <w:divBdr>
                                                                    <w:top w:val="none" w:sz="0" w:space="0" w:color="auto"/>
                                                                    <w:left w:val="none" w:sz="0" w:space="0" w:color="auto"/>
                                                                    <w:bottom w:val="none" w:sz="0" w:space="0" w:color="auto"/>
                                                                    <w:right w:val="none" w:sz="0" w:space="0" w:color="auto"/>
                                                                  </w:divBdr>
                                                                  <w:divsChild>
                                                                    <w:div w:id="12764010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73838485">
                                                              <w:marLeft w:val="-225"/>
                                                              <w:marRight w:val="-225"/>
                                                              <w:marTop w:val="0"/>
                                                              <w:marBottom w:val="0"/>
                                                              <w:divBdr>
                                                                <w:top w:val="none" w:sz="0" w:space="0" w:color="auto"/>
                                                                <w:left w:val="none" w:sz="0" w:space="0" w:color="auto"/>
                                                                <w:bottom w:val="none" w:sz="0" w:space="0" w:color="auto"/>
                                                                <w:right w:val="none" w:sz="0" w:space="0" w:color="auto"/>
                                                              </w:divBdr>
                                                              <w:divsChild>
                                                                <w:div w:id="235477616">
                                                                  <w:marLeft w:val="0"/>
                                                                  <w:marRight w:val="0"/>
                                                                  <w:marTop w:val="0"/>
                                                                  <w:marBottom w:val="0"/>
                                                                  <w:divBdr>
                                                                    <w:top w:val="none" w:sz="0" w:space="0" w:color="auto"/>
                                                                    <w:left w:val="none" w:sz="0" w:space="0" w:color="auto"/>
                                                                    <w:bottom w:val="none" w:sz="0" w:space="0" w:color="auto"/>
                                                                    <w:right w:val="none" w:sz="0" w:space="0" w:color="auto"/>
                                                                  </w:divBdr>
                                                                  <w:divsChild>
                                                                    <w:div w:id="501631028">
                                                                      <w:marLeft w:val="0"/>
                                                                      <w:marRight w:val="0"/>
                                                                      <w:marTop w:val="0"/>
                                                                      <w:marBottom w:val="300"/>
                                                                      <w:divBdr>
                                                                        <w:top w:val="single" w:sz="6" w:space="0" w:color="A9A9A9"/>
                                                                        <w:left w:val="single" w:sz="6" w:space="0" w:color="A9A9A9"/>
                                                                        <w:bottom w:val="single" w:sz="6" w:space="0" w:color="A9A9A9"/>
                                                                        <w:right w:val="single" w:sz="6" w:space="0" w:color="A9A9A9"/>
                                                                      </w:divBdr>
                                                                      <w:divsChild>
                                                                        <w:div w:id="873229090">
                                                                          <w:marLeft w:val="0"/>
                                                                          <w:marRight w:val="0"/>
                                                                          <w:marTop w:val="0"/>
                                                                          <w:marBottom w:val="0"/>
                                                                          <w:divBdr>
                                                                            <w:top w:val="none" w:sz="0" w:space="0" w:color="DDDDDD"/>
                                                                            <w:left w:val="none" w:sz="0" w:space="0" w:color="DDDDDD"/>
                                                                            <w:bottom w:val="none" w:sz="0" w:space="0" w:color="DDDDDD"/>
                                                                            <w:right w:val="none" w:sz="0" w:space="0" w:color="DDDDDD"/>
                                                                          </w:divBdr>
                                                                          <w:divsChild>
                                                                            <w:div w:id="1470513748">
                                                                              <w:marLeft w:val="0"/>
                                                                              <w:marRight w:val="0"/>
                                                                              <w:marTop w:val="0"/>
                                                                              <w:marBottom w:val="0"/>
                                                                              <w:divBdr>
                                                                                <w:top w:val="none" w:sz="0" w:space="0" w:color="DDDDDD"/>
                                                                                <w:left w:val="none" w:sz="0" w:space="4" w:color="DDDDDD"/>
                                                                                <w:bottom w:val="single" w:sz="6" w:space="4" w:color="DDDDDD"/>
                                                                                <w:right w:val="none" w:sz="0" w:space="0" w:color="DDDDDD"/>
                                                                              </w:divBdr>
                                                                              <w:divsChild>
                                                                                <w:div w:id="1109932540">
                                                                                  <w:marLeft w:val="0"/>
                                                                                  <w:marRight w:val="75"/>
                                                                                  <w:marTop w:val="75"/>
                                                                                  <w:marBottom w:val="0"/>
                                                                                  <w:divBdr>
                                                                                    <w:top w:val="none" w:sz="0" w:space="0" w:color="auto"/>
                                                                                    <w:left w:val="none" w:sz="0" w:space="0" w:color="auto"/>
                                                                                    <w:bottom w:val="none" w:sz="0" w:space="0" w:color="auto"/>
                                                                                    <w:right w:val="none" w:sz="0" w:space="0" w:color="auto"/>
                                                                                  </w:divBdr>
                                                                                  <w:divsChild>
                                                                                    <w:div w:id="680669316">
                                                                                      <w:marLeft w:val="0"/>
                                                                                      <w:marRight w:val="0"/>
                                                                                      <w:marTop w:val="0"/>
                                                                                      <w:marBottom w:val="0"/>
                                                                                      <w:divBdr>
                                                                                        <w:top w:val="none" w:sz="0" w:space="0" w:color="auto"/>
                                                                                        <w:left w:val="none" w:sz="0" w:space="0" w:color="auto"/>
                                                                                        <w:bottom w:val="none" w:sz="0" w:space="0" w:color="auto"/>
                                                                                        <w:right w:val="none" w:sz="0" w:space="0" w:color="auto"/>
                                                                                      </w:divBdr>
                                                                                    </w:div>
                                                                                  </w:divsChild>
                                                                                </w:div>
                                                                                <w:div w:id="1269119915">
                                                                                  <w:marLeft w:val="0"/>
                                                                                  <w:marRight w:val="75"/>
                                                                                  <w:marTop w:val="75"/>
                                                                                  <w:marBottom w:val="0"/>
                                                                                  <w:divBdr>
                                                                                    <w:top w:val="none" w:sz="0" w:space="0" w:color="auto"/>
                                                                                    <w:left w:val="none" w:sz="0" w:space="0" w:color="auto"/>
                                                                                    <w:bottom w:val="none" w:sz="0" w:space="0" w:color="auto"/>
                                                                                    <w:right w:val="none" w:sz="0" w:space="0" w:color="auto"/>
                                                                                  </w:divBdr>
                                                                                  <w:divsChild>
                                                                                    <w:div w:id="73280373">
                                                                                      <w:marLeft w:val="0"/>
                                                                                      <w:marRight w:val="0"/>
                                                                                      <w:marTop w:val="0"/>
                                                                                      <w:marBottom w:val="0"/>
                                                                                      <w:divBdr>
                                                                                        <w:top w:val="none" w:sz="0" w:space="0" w:color="auto"/>
                                                                                        <w:left w:val="none" w:sz="0" w:space="0" w:color="auto"/>
                                                                                        <w:bottom w:val="none" w:sz="0" w:space="0" w:color="auto"/>
                                                                                        <w:right w:val="none" w:sz="0" w:space="0" w:color="auto"/>
                                                                                      </w:divBdr>
                                                                                    </w:div>
                                                                                  </w:divsChild>
                                                                                </w:div>
                                                                                <w:div w:id="2092045962">
                                                                                  <w:marLeft w:val="0"/>
                                                                                  <w:marRight w:val="75"/>
                                                                                  <w:marTop w:val="75"/>
                                                                                  <w:marBottom w:val="0"/>
                                                                                  <w:divBdr>
                                                                                    <w:top w:val="none" w:sz="0" w:space="0" w:color="auto"/>
                                                                                    <w:left w:val="none" w:sz="0" w:space="0" w:color="auto"/>
                                                                                    <w:bottom w:val="none" w:sz="0" w:space="0" w:color="auto"/>
                                                                                    <w:right w:val="none" w:sz="0" w:space="0" w:color="auto"/>
                                                                                  </w:divBdr>
                                                                                  <w:divsChild>
                                                                                    <w:div w:id="988553185">
                                                                                      <w:marLeft w:val="-15"/>
                                                                                      <w:marRight w:val="0"/>
                                                                                      <w:marTop w:val="0"/>
                                                                                      <w:marBottom w:val="0"/>
                                                                                      <w:divBdr>
                                                                                        <w:top w:val="none" w:sz="0" w:space="0" w:color="auto"/>
                                                                                        <w:left w:val="none" w:sz="0" w:space="0" w:color="auto"/>
                                                                                        <w:bottom w:val="none" w:sz="0" w:space="0" w:color="auto"/>
                                                                                        <w:right w:val="none" w:sz="0" w:space="0" w:color="auto"/>
                                                                                      </w:divBdr>
                                                                                    </w:div>
                                                                                  </w:divsChild>
                                                                                </w:div>
                                                                                <w:div w:id="1553151579">
                                                                                  <w:marLeft w:val="0"/>
                                                                                  <w:marRight w:val="75"/>
                                                                                  <w:marTop w:val="75"/>
                                                                                  <w:marBottom w:val="0"/>
                                                                                  <w:divBdr>
                                                                                    <w:top w:val="none" w:sz="0" w:space="0" w:color="auto"/>
                                                                                    <w:left w:val="none" w:sz="0" w:space="0" w:color="auto"/>
                                                                                    <w:bottom w:val="none" w:sz="0" w:space="0" w:color="auto"/>
                                                                                    <w:right w:val="none" w:sz="0" w:space="0" w:color="auto"/>
                                                                                  </w:divBdr>
                                                                                  <w:divsChild>
                                                                                    <w:div w:id="113005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516753">
                                                          <w:marLeft w:val="0"/>
                                                          <w:marRight w:val="0"/>
                                                          <w:marTop w:val="450"/>
                                                          <w:marBottom w:val="0"/>
                                                          <w:divBdr>
                                                            <w:top w:val="none" w:sz="0" w:space="0" w:color="auto"/>
                                                            <w:left w:val="none" w:sz="0" w:space="0" w:color="auto"/>
                                                            <w:bottom w:val="none" w:sz="0" w:space="0" w:color="auto"/>
                                                            <w:right w:val="none" w:sz="0" w:space="0" w:color="auto"/>
                                                          </w:divBdr>
                                                          <w:divsChild>
                                                            <w:div w:id="1416247314">
                                                              <w:marLeft w:val="-225"/>
                                                              <w:marRight w:val="-225"/>
                                                              <w:marTop w:val="0"/>
                                                              <w:marBottom w:val="0"/>
                                                              <w:divBdr>
                                                                <w:top w:val="none" w:sz="0" w:space="0" w:color="auto"/>
                                                                <w:left w:val="none" w:sz="0" w:space="0" w:color="auto"/>
                                                                <w:bottom w:val="none" w:sz="0" w:space="0" w:color="auto"/>
                                                                <w:right w:val="none" w:sz="0" w:space="0" w:color="auto"/>
                                                              </w:divBdr>
                                                              <w:divsChild>
                                                                <w:div w:id="1261792626">
                                                                  <w:marLeft w:val="0"/>
                                                                  <w:marRight w:val="0"/>
                                                                  <w:marTop w:val="0"/>
                                                                  <w:marBottom w:val="0"/>
                                                                  <w:divBdr>
                                                                    <w:top w:val="none" w:sz="0" w:space="0" w:color="auto"/>
                                                                    <w:left w:val="none" w:sz="0" w:space="0" w:color="auto"/>
                                                                    <w:bottom w:val="none" w:sz="0" w:space="0" w:color="auto"/>
                                                                    <w:right w:val="none" w:sz="0" w:space="0" w:color="auto"/>
                                                                  </w:divBdr>
                                                                </w:div>
                                                              </w:divsChild>
                                                            </w:div>
                                                            <w:div w:id="674771390">
                                                              <w:marLeft w:val="-225"/>
                                                              <w:marRight w:val="-225"/>
                                                              <w:marTop w:val="0"/>
                                                              <w:marBottom w:val="0"/>
                                                              <w:divBdr>
                                                                <w:top w:val="none" w:sz="0" w:space="0" w:color="auto"/>
                                                                <w:left w:val="none" w:sz="0" w:space="0" w:color="auto"/>
                                                                <w:bottom w:val="none" w:sz="0" w:space="0" w:color="auto"/>
                                                                <w:right w:val="none" w:sz="0" w:space="0" w:color="auto"/>
                                                              </w:divBdr>
                                                              <w:divsChild>
                                                                <w:div w:id="1706251571">
                                                                  <w:marLeft w:val="0"/>
                                                                  <w:marRight w:val="0"/>
                                                                  <w:marTop w:val="0"/>
                                                                  <w:marBottom w:val="0"/>
                                                                  <w:divBdr>
                                                                    <w:top w:val="none" w:sz="0" w:space="0" w:color="auto"/>
                                                                    <w:left w:val="none" w:sz="0" w:space="0" w:color="auto"/>
                                                                    <w:bottom w:val="none" w:sz="0" w:space="0" w:color="auto"/>
                                                                    <w:right w:val="none" w:sz="0" w:space="0" w:color="auto"/>
                                                                  </w:divBdr>
                                                                  <w:divsChild>
                                                                    <w:div w:id="8372317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54015112">
                                                              <w:marLeft w:val="-225"/>
                                                              <w:marRight w:val="-225"/>
                                                              <w:marTop w:val="0"/>
                                                              <w:marBottom w:val="0"/>
                                                              <w:divBdr>
                                                                <w:top w:val="none" w:sz="0" w:space="0" w:color="auto"/>
                                                                <w:left w:val="none" w:sz="0" w:space="0" w:color="auto"/>
                                                                <w:bottom w:val="none" w:sz="0" w:space="0" w:color="auto"/>
                                                                <w:right w:val="none" w:sz="0" w:space="0" w:color="auto"/>
                                                              </w:divBdr>
                                                              <w:divsChild>
                                                                <w:div w:id="996231644">
                                                                  <w:marLeft w:val="0"/>
                                                                  <w:marRight w:val="0"/>
                                                                  <w:marTop w:val="0"/>
                                                                  <w:marBottom w:val="0"/>
                                                                  <w:divBdr>
                                                                    <w:top w:val="none" w:sz="0" w:space="0" w:color="auto"/>
                                                                    <w:left w:val="none" w:sz="0" w:space="0" w:color="auto"/>
                                                                    <w:bottom w:val="none" w:sz="0" w:space="0" w:color="auto"/>
                                                                    <w:right w:val="none" w:sz="0" w:space="0" w:color="auto"/>
                                                                  </w:divBdr>
                                                                  <w:divsChild>
                                                                    <w:div w:id="1075863483">
                                                                      <w:marLeft w:val="0"/>
                                                                      <w:marRight w:val="0"/>
                                                                      <w:marTop w:val="0"/>
                                                                      <w:marBottom w:val="300"/>
                                                                      <w:divBdr>
                                                                        <w:top w:val="single" w:sz="6" w:space="0" w:color="A9A9A9"/>
                                                                        <w:left w:val="single" w:sz="6" w:space="0" w:color="A9A9A9"/>
                                                                        <w:bottom w:val="single" w:sz="6" w:space="0" w:color="A9A9A9"/>
                                                                        <w:right w:val="single" w:sz="6" w:space="0" w:color="A9A9A9"/>
                                                                      </w:divBdr>
                                                                      <w:divsChild>
                                                                        <w:div w:id="1282028616">
                                                                          <w:marLeft w:val="0"/>
                                                                          <w:marRight w:val="0"/>
                                                                          <w:marTop w:val="0"/>
                                                                          <w:marBottom w:val="0"/>
                                                                          <w:divBdr>
                                                                            <w:top w:val="none" w:sz="0" w:space="0" w:color="DDDDDD"/>
                                                                            <w:left w:val="none" w:sz="0" w:space="0" w:color="DDDDDD"/>
                                                                            <w:bottom w:val="none" w:sz="0" w:space="0" w:color="DDDDDD"/>
                                                                            <w:right w:val="none" w:sz="0" w:space="0" w:color="DDDDDD"/>
                                                                          </w:divBdr>
                                                                          <w:divsChild>
                                                                            <w:div w:id="846410337">
                                                                              <w:marLeft w:val="0"/>
                                                                              <w:marRight w:val="0"/>
                                                                              <w:marTop w:val="0"/>
                                                                              <w:marBottom w:val="0"/>
                                                                              <w:divBdr>
                                                                                <w:top w:val="none" w:sz="0" w:space="0" w:color="DDDDDD"/>
                                                                                <w:left w:val="none" w:sz="0" w:space="4" w:color="DDDDDD"/>
                                                                                <w:bottom w:val="single" w:sz="6" w:space="4" w:color="DDDDDD"/>
                                                                                <w:right w:val="none" w:sz="0" w:space="0" w:color="DDDDDD"/>
                                                                              </w:divBdr>
                                                                              <w:divsChild>
                                                                                <w:div w:id="53936144">
                                                                                  <w:marLeft w:val="0"/>
                                                                                  <w:marRight w:val="75"/>
                                                                                  <w:marTop w:val="75"/>
                                                                                  <w:marBottom w:val="0"/>
                                                                                  <w:divBdr>
                                                                                    <w:top w:val="none" w:sz="0" w:space="0" w:color="auto"/>
                                                                                    <w:left w:val="none" w:sz="0" w:space="0" w:color="auto"/>
                                                                                    <w:bottom w:val="none" w:sz="0" w:space="0" w:color="auto"/>
                                                                                    <w:right w:val="none" w:sz="0" w:space="0" w:color="auto"/>
                                                                                  </w:divBdr>
                                                                                  <w:divsChild>
                                                                                    <w:div w:id="1490747425">
                                                                                      <w:marLeft w:val="0"/>
                                                                                      <w:marRight w:val="0"/>
                                                                                      <w:marTop w:val="0"/>
                                                                                      <w:marBottom w:val="0"/>
                                                                                      <w:divBdr>
                                                                                        <w:top w:val="none" w:sz="0" w:space="0" w:color="auto"/>
                                                                                        <w:left w:val="none" w:sz="0" w:space="0" w:color="auto"/>
                                                                                        <w:bottom w:val="none" w:sz="0" w:space="0" w:color="auto"/>
                                                                                        <w:right w:val="none" w:sz="0" w:space="0" w:color="auto"/>
                                                                                      </w:divBdr>
                                                                                    </w:div>
                                                                                  </w:divsChild>
                                                                                </w:div>
                                                                                <w:div w:id="236792024">
                                                                                  <w:marLeft w:val="0"/>
                                                                                  <w:marRight w:val="75"/>
                                                                                  <w:marTop w:val="75"/>
                                                                                  <w:marBottom w:val="0"/>
                                                                                  <w:divBdr>
                                                                                    <w:top w:val="none" w:sz="0" w:space="0" w:color="auto"/>
                                                                                    <w:left w:val="none" w:sz="0" w:space="0" w:color="auto"/>
                                                                                    <w:bottom w:val="none" w:sz="0" w:space="0" w:color="auto"/>
                                                                                    <w:right w:val="none" w:sz="0" w:space="0" w:color="auto"/>
                                                                                  </w:divBdr>
                                                                                  <w:divsChild>
                                                                                    <w:div w:id="1772504549">
                                                                                      <w:marLeft w:val="0"/>
                                                                                      <w:marRight w:val="0"/>
                                                                                      <w:marTop w:val="0"/>
                                                                                      <w:marBottom w:val="0"/>
                                                                                      <w:divBdr>
                                                                                        <w:top w:val="none" w:sz="0" w:space="0" w:color="auto"/>
                                                                                        <w:left w:val="none" w:sz="0" w:space="0" w:color="auto"/>
                                                                                        <w:bottom w:val="none" w:sz="0" w:space="0" w:color="auto"/>
                                                                                        <w:right w:val="none" w:sz="0" w:space="0" w:color="auto"/>
                                                                                      </w:divBdr>
                                                                                    </w:div>
                                                                                  </w:divsChild>
                                                                                </w:div>
                                                                                <w:div w:id="345519392">
                                                                                  <w:marLeft w:val="0"/>
                                                                                  <w:marRight w:val="75"/>
                                                                                  <w:marTop w:val="75"/>
                                                                                  <w:marBottom w:val="0"/>
                                                                                  <w:divBdr>
                                                                                    <w:top w:val="none" w:sz="0" w:space="0" w:color="auto"/>
                                                                                    <w:left w:val="none" w:sz="0" w:space="0" w:color="auto"/>
                                                                                    <w:bottom w:val="none" w:sz="0" w:space="0" w:color="auto"/>
                                                                                    <w:right w:val="none" w:sz="0" w:space="0" w:color="auto"/>
                                                                                  </w:divBdr>
                                                                                  <w:divsChild>
                                                                                    <w:div w:id="2097509581">
                                                                                      <w:marLeft w:val="-15"/>
                                                                                      <w:marRight w:val="0"/>
                                                                                      <w:marTop w:val="0"/>
                                                                                      <w:marBottom w:val="0"/>
                                                                                      <w:divBdr>
                                                                                        <w:top w:val="none" w:sz="0" w:space="0" w:color="auto"/>
                                                                                        <w:left w:val="none" w:sz="0" w:space="0" w:color="auto"/>
                                                                                        <w:bottom w:val="none" w:sz="0" w:space="0" w:color="auto"/>
                                                                                        <w:right w:val="none" w:sz="0" w:space="0" w:color="auto"/>
                                                                                      </w:divBdr>
                                                                                    </w:div>
                                                                                  </w:divsChild>
                                                                                </w:div>
                                                                                <w:div w:id="340006708">
                                                                                  <w:marLeft w:val="0"/>
                                                                                  <w:marRight w:val="75"/>
                                                                                  <w:marTop w:val="75"/>
                                                                                  <w:marBottom w:val="0"/>
                                                                                  <w:divBdr>
                                                                                    <w:top w:val="none" w:sz="0" w:space="0" w:color="auto"/>
                                                                                    <w:left w:val="none" w:sz="0" w:space="0" w:color="auto"/>
                                                                                    <w:bottom w:val="none" w:sz="0" w:space="0" w:color="auto"/>
                                                                                    <w:right w:val="none" w:sz="0" w:space="0" w:color="auto"/>
                                                                                  </w:divBdr>
                                                                                  <w:divsChild>
                                                                                    <w:div w:id="40032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139288">
                                                          <w:marLeft w:val="0"/>
                                                          <w:marRight w:val="0"/>
                                                          <w:marTop w:val="450"/>
                                                          <w:marBottom w:val="0"/>
                                                          <w:divBdr>
                                                            <w:top w:val="none" w:sz="0" w:space="0" w:color="auto"/>
                                                            <w:left w:val="none" w:sz="0" w:space="0" w:color="auto"/>
                                                            <w:bottom w:val="none" w:sz="0" w:space="0" w:color="auto"/>
                                                            <w:right w:val="none" w:sz="0" w:space="0" w:color="auto"/>
                                                          </w:divBdr>
                                                          <w:divsChild>
                                                            <w:div w:id="797337696">
                                                              <w:marLeft w:val="-225"/>
                                                              <w:marRight w:val="-225"/>
                                                              <w:marTop w:val="0"/>
                                                              <w:marBottom w:val="0"/>
                                                              <w:divBdr>
                                                                <w:top w:val="none" w:sz="0" w:space="0" w:color="auto"/>
                                                                <w:left w:val="none" w:sz="0" w:space="0" w:color="auto"/>
                                                                <w:bottom w:val="none" w:sz="0" w:space="0" w:color="auto"/>
                                                                <w:right w:val="none" w:sz="0" w:space="0" w:color="auto"/>
                                                              </w:divBdr>
                                                              <w:divsChild>
                                                                <w:div w:id="841699735">
                                                                  <w:marLeft w:val="0"/>
                                                                  <w:marRight w:val="0"/>
                                                                  <w:marTop w:val="0"/>
                                                                  <w:marBottom w:val="0"/>
                                                                  <w:divBdr>
                                                                    <w:top w:val="none" w:sz="0" w:space="0" w:color="auto"/>
                                                                    <w:left w:val="none" w:sz="0" w:space="0" w:color="auto"/>
                                                                    <w:bottom w:val="none" w:sz="0" w:space="0" w:color="auto"/>
                                                                    <w:right w:val="none" w:sz="0" w:space="0" w:color="auto"/>
                                                                  </w:divBdr>
                                                                </w:div>
                                                              </w:divsChild>
                                                            </w:div>
                                                            <w:div w:id="2042707033">
                                                              <w:marLeft w:val="-225"/>
                                                              <w:marRight w:val="-225"/>
                                                              <w:marTop w:val="0"/>
                                                              <w:marBottom w:val="0"/>
                                                              <w:divBdr>
                                                                <w:top w:val="none" w:sz="0" w:space="0" w:color="auto"/>
                                                                <w:left w:val="none" w:sz="0" w:space="0" w:color="auto"/>
                                                                <w:bottom w:val="none" w:sz="0" w:space="0" w:color="auto"/>
                                                                <w:right w:val="none" w:sz="0" w:space="0" w:color="auto"/>
                                                              </w:divBdr>
                                                              <w:divsChild>
                                                                <w:div w:id="1253472167">
                                                                  <w:marLeft w:val="0"/>
                                                                  <w:marRight w:val="0"/>
                                                                  <w:marTop w:val="0"/>
                                                                  <w:marBottom w:val="0"/>
                                                                  <w:divBdr>
                                                                    <w:top w:val="none" w:sz="0" w:space="0" w:color="auto"/>
                                                                    <w:left w:val="none" w:sz="0" w:space="0" w:color="auto"/>
                                                                    <w:bottom w:val="none" w:sz="0" w:space="0" w:color="auto"/>
                                                                    <w:right w:val="none" w:sz="0" w:space="0" w:color="auto"/>
                                                                  </w:divBdr>
                                                                  <w:divsChild>
                                                                    <w:div w:id="130705050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47401523">
                                                              <w:marLeft w:val="-225"/>
                                                              <w:marRight w:val="-225"/>
                                                              <w:marTop w:val="0"/>
                                                              <w:marBottom w:val="0"/>
                                                              <w:divBdr>
                                                                <w:top w:val="none" w:sz="0" w:space="0" w:color="auto"/>
                                                                <w:left w:val="none" w:sz="0" w:space="0" w:color="auto"/>
                                                                <w:bottom w:val="none" w:sz="0" w:space="0" w:color="auto"/>
                                                                <w:right w:val="none" w:sz="0" w:space="0" w:color="auto"/>
                                                              </w:divBdr>
                                                              <w:divsChild>
                                                                <w:div w:id="735930967">
                                                                  <w:marLeft w:val="0"/>
                                                                  <w:marRight w:val="0"/>
                                                                  <w:marTop w:val="0"/>
                                                                  <w:marBottom w:val="0"/>
                                                                  <w:divBdr>
                                                                    <w:top w:val="none" w:sz="0" w:space="0" w:color="auto"/>
                                                                    <w:left w:val="none" w:sz="0" w:space="0" w:color="auto"/>
                                                                    <w:bottom w:val="none" w:sz="0" w:space="0" w:color="auto"/>
                                                                    <w:right w:val="none" w:sz="0" w:space="0" w:color="auto"/>
                                                                  </w:divBdr>
                                                                  <w:divsChild>
                                                                    <w:div w:id="940184738">
                                                                      <w:marLeft w:val="0"/>
                                                                      <w:marRight w:val="0"/>
                                                                      <w:marTop w:val="0"/>
                                                                      <w:marBottom w:val="300"/>
                                                                      <w:divBdr>
                                                                        <w:top w:val="single" w:sz="6" w:space="0" w:color="A9A9A9"/>
                                                                        <w:left w:val="single" w:sz="6" w:space="0" w:color="A9A9A9"/>
                                                                        <w:bottom w:val="single" w:sz="6" w:space="0" w:color="A9A9A9"/>
                                                                        <w:right w:val="single" w:sz="6" w:space="0" w:color="A9A9A9"/>
                                                                      </w:divBdr>
                                                                      <w:divsChild>
                                                                        <w:div w:id="1186596459">
                                                                          <w:marLeft w:val="0"/>
                                                                          <w:marRight w:val="0"/>
                                                                          <w:marTop w:val="0"/>
                                                                          <w:marBottom w:val="0"/>
                                                                          <w:divBdr>
                                                                            <w:top w:val="none" w:sz="0" w:space="0" w:color="DDDDDD"/>
                                                                            <w:left w:val="none" w:sz="0" w:space="0" w:color="DDDDDD"/>
                                                                            <w:bottom w:val="none" w:sz="0" w:space="0" w:color="DDDDDD"/>
                                                                            <w:right w:val="none" w:sz="0" w:space="0" w:color="DDDDDD"/>
                                                                          </w:divBdr>
                                                                          <w:divsChild>
                                                                            <w:div w:id="54596644">
                                                                              <w:marLeft w:val="0"/>
                                                                              <w:marRight w:val="0"/>
                                                                              <w:marTop w:val="0"/>
                                                                              <w:marBottom w:val="0"/>
                                                                              <w:divBdr>
                                                                                <w:top w:val="none" w:sz="0" w:space="0" w:color="DDDDDD"/>
                                                                                <w:left w:val="none" w:sz="0" w:space="4" w:color="DDDDDD"/>
                                                                                <w:bottom w:val="single" w:sz="6" w:space="4" w:color="DDDDDD"/>
                                                                                <w:right w:val="none" w:sz="0" w:space="0" w:color="DDDDDD"/>
                                                                              </w:divBdr>
                                                                              <w:divsChild>
                                                                                <w:div w:id="1463763370">
                                                                                  <w:marLeft w:val="0"/>
                                                                                  <w:marRight w:val="75"/>
                                                                                  <w:marTop w:val="75"/>
                                                                                  <w:marBottom w:val="0"/>
                                                                                  <w:divBdr>
                                                                                    <w:top w:val="none" w:sz="0" w:space="0" w:color="auto"/>
                                                                                    <w:left w:val="none" w:sz="0" w:space="0" w:color="auto"/>
                                                                                    <w:bottom w:val="none" w:sz="0" w:space="0" w:color="auto"/>
                                                                                    <w:right w:val="none" w:sz="0" w:space="0" w:color="auto"/>
                                                                                  </w:divBdr>
                                                                                  <w:divsChild>
                                                                                    <w:div w:id="1288665405">
                                                                                      <w:marLeft w:val="0"/>
                                                                                      <w:marRight w:val="0"/>
                                                                                      <w:marTop w:val="0"/>
                                                                                      <w:marBottom w:val="0"/>
                                                                                      <w:divBdr>
                                                                                        <w:top w:val="none" w:sz="0" w:space="0" w:color="auto"/>
                                                                                        <w:left w:val="none" w:sz="0" w:space="0" w:color="auto"/>
                                                                                        <w:bottom w:val="none" w:sz="0" w:space="0" w:color="auto"/>
                                                                                        <w:right w:val="none" w:sz="0" w:space="0" w:color="auto"/>
                                                                                      </w:divBdr>
                                                                                    </w:div>
                                                                                  </w:divsChild>
                                                                                </w:div>
                                                                                <w:div w:id="1663196779">
                                                                                  <w:marLeft w:val="0"/>
                                                                                  <w:marRight w:val="75"/>
                                                                                  <w:marTop w:val="75"/>
                                                                                  <w:marBottom w:val="0"/>
                                                                                  <w:divBdr>
                                                                                    <w:top w:val="none" w:sz="0" w:space="0" w:color="auto"/>
                                                                                    <w:left w:val="none" w:sz="0" w:space="0" w:color="auto"/>
                                                                                    <w:bottom w:val="none" w:sz="0" w:space="0" w:color="auto"/>
                                                                                    <w:right w:val="none" w:sz="0" w:space="0" w:color="auto"/>
                                                                                  </w:divBdr>
                                                                                  <w:divsChild>
                                                                                    <w:div w:id="648174160">
                                                                                      <w:marLeft w:val="0"/>
                                                                                      <w:marRight w:val="0"/>
                                                                                      <w:marTop w:val="0"/>
                                                                                      <w:marBottom w:val="0"/>
                                                                                      <w:divBdr>
                                                                                        <w:top w:val="none" w:sz="0" w:space="0" w:color="auto"/>
                                                                                        <w:left w:val="none" w:sz="0" w:space="0" w:color="auto"/>
                                                                                        <w:bottom w:val="none" w:sz="0" w:space="0" w:color="auto"/>
                                                                                        <w:right w:val="none" w:sz="0" w:space="0" w:color="auto"/>
                                                                                      </w:divBdr>
                                                                                    </w:div>
                                                                                  </w:divsChild>
                                                                                </w:div>
                                                                                <w:div w:id="489756015">
                                                                                  <w:marLeft w:val="0"/>
                                                                                  <w:marRight w:val="75"/>
                                                                                  <w:marTop w:val="75"/>
                                                                                  <w:marBottom w:val="0"/>
                                                                                  <w:divBdr>
                                                                                    <w:top w:val="none" w:sz="0" w:space="0" w:color="auto"/>
                                                                                    <w:left w:val="none" w:sz="0" w:space="0" w:color="auto"/>
                                                                                    <w:bottom w:val="none" w:sz="0" w:space="0" w:color="auto"/>
                                                                                    <w:right w:val="none" w:sz="0" w:space="0" w:color="auto"/>
                                                                                  </w:divBdr>
                                                                                  <w:divsChild>
                                                                                    <w:div w:id="1174301137">
                                                                                      <w:marLeft w:val="-15"/>
                                                                                      <w:marRight w:val="0"/>
                                                                                      <w:marTop w:val="0"/>
                                                                                      <w:marBottom w:val="0"/>
                                                                                      <w:divBdr>
                                                                                        <w:top w:val="none" w:sz="0" w:space="0" w:color="auto"/>
                                                                                        <w:left w:val="none" w:sz="0" w:space="0" w:color="auto"/>
                                                                                        <w:bottom w:val="none" w:sz="0" w:space="0" w:color="auto"/>
                                                                                        <w:right w:val="none" w:sz="0" w:space="0" w:color="auto"/>
                                                                                      </w:divBdr>
                                                                                    </w:div>
                                                                                  </w:divsChild>
                                                                                </w:div>
                                                                                <w:div w:id="1964268951">
                                                                                  <w:marLeft w:val="0"/>
                                                                                  <w:marRight w:val="75"/>
                                                                                  <w:marTop w:val="75"/>
                                                                                  <w:marBottom w:val="0"/>
                                                                                  <w:divBdr>
                                                                                    <w:top w:val="none" w:sz="0" w:space="0" w:color="auto"/>
                                                                                    <w:left w:val="none" w:sz="0" w:space="0" w:color="auto"/>
                                                                                    <w:bottom w:val="none" w:sz="0" w:space="0" w:color="auto"/>
                                                                                    <w:right w:val="none" w:sz="0" w:space="0" w:color="auto"/>
                                                                                  </w:divBdr>
                                                                                  <w:divsChild>
                                                                                    <w:div w:id="110352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3134627">
                                                          <w:marLeft w:val="0"/>
                                                          <w:marRight w:val="0"/>
                                                          <w:marTop w:val="450"/>
                                                          <w:marBottom w:val="0"/>
                                                          <w:divBdr>
                                                            <w:top w:val="none" w:sz="0" w:space="0" w:color="auto"/>
                                                            <w:left w:val="none" w:sz="0" w:space="0" w:color="auto"/>
                                                            <w:bottom w:val="none" w:sz="0" w:space="0" w:color="auto"/>
                                                            <w:right w:val="none" w:sz="0" w:space="0" w:color="auto"/>
                                                          </w:divBdr>
                                                          <w:divsChild>
                                                            <w:div w:id="1176069828">
                                                              <w:marLeft w:val="-225"/>
                                                              <w:marRight w:val="-225"/>
                                                              <w:marTop w:val="0"/>
                                                              <w:marBottom w:val="0"/>
                                                              <w:divBdr>
                                                                <w:top w:val="none" w:sz="0" w:space="0" w:color="auto"/>
                                                                <w:left w:val="none" w:sz="0" w:space="0" w:color="auto"/>
                                                                <w:bottom w:val="none" w:sz="0" w:space="0" w:color="auto"/>
                                                                <w:right w:val="none" w:sz="0" w:space="0" w:color="auto"/>
                                                              </w:divBdr>
                                                              <w:divsChild>
                                                                <w:div w:id="1963538184">
                                                                  <w:marLeft w:val="0"/>
                                                                  <w:marRight w:val="0"/>
                                                                  <w:marTop w:val="0"/>
                                                                  <w:marBottom w:val="0"/>
                                                                  <w:divBdr>
                                                                    <w:top w:val="none" w:sz="0" w:space="0" w:color="auto"/>
                                                                    <w:left w:val="none" w:sz="0" w:space="0" w:color="auto"/>
                                                                    <w:bottom w:val="none" w:sz="0" w:space="0" w:color="auto"/>
                                                                    <w:right w:val="none" w:sz="0" w:space="0" w:color="auto"/>
                                                                  </w:divBdr>
                                                                </w:div>
                                                              </w:divsChild>
                                                            </w:div>
                                                            <w:div w:id="1456826951">
                                                              <w:marLeft w:val="-225"/>
                                                              <w:marRight w:val="-225"/>
                                                              <w:marTop w:val="0"/>
                                                              <w:marBottom w:val="0"/>
                                                              <w:divBdr>
                                                                <w:top w:val="none" w:sz="0" w:space="0" w:color="auto"/>
                                                                <w:left w:val="none" w:sz="0" w:space="0" w:color="auto"/>
                                                                <w:bottom w:val="none" w:sz="0" w:space="0" w:color="auto"/>
                                                                <w:right w:val="none" w:sz="0" w:space="0" w:color="auto"/>
                                                              </w:divBdr>
                                                              <w:divsChild>
                                                                <w:div w:id="82649553">
                                                                  <w:marLeft w:val="0"/>
                                                                  <w:marRight w:val="0"/>
                                                                  <w:marTop w:val="0"/>
                                                                  <w:marBottom w:val="0"/>
                                                                  <w:divBdr>
                                                                    <w:top w:val="none" w:sz="0" w:space="0" w:color="auto"/>
                                                                    <w:left w:val="none" w:sz="0" w:space="0" w:color="auto"/>
                                                                    <w:bottom w:val="none" w:sz="0" w:space="0" w:color="auto"/>
                                                                    <w:right w:val="none" w:sz="0" w:space="0" w:color="auto"/>
                                                                  </w:divBdr>
                                                                </w:div>
                                                              </w:divsChild>
                                                            </w:div>
                                                            <w:div w:id="958149785">
                                                              <w:marLeft w:val="-225"/>
                                                              <w:marRight w:val="-225"/>
                                                              <w:marTop w:val="0"/>
                                                              <w:marBottom w:val="0"/>
                                                              <w:divBdr>
                                                                <w:top w:val="none" w:sz="0" w:space="0" w:color="auto"/>
                                                                <w:left w:val="none" w:sz="0" w:space="0" w:color="auto"/>
                                                                <w:bottom w:val="none" w:sz="0" w:space="0" w:color="auto"/>
                                                                <w:right w:val="none" w:sz="0" w:space="0" w:color="auto"/>
                                                              </w:divBdr>
                                                              <w:divsChild>
                                                                <w:div w:id="1874072652">
                                                                  <w:marLeft w:val="0"/>
                                                                  <w:marRight w:val="0"/>
                                                                  <w:marTop w:val="0"/>
                                                                  <w:marBottom w:val="0"/>
                                                                  <w:divBdr>
                                                                    <w:top w:val="none" w:sz="0" w:space="0" w:color="auto"/>
                                                                    <w:left w:val="none" w:sz="0" w:space="0" w:color="auto"/>
                                                                    <w:bottom w:val="none" w:sz="0" w:space="0" w:color="auto"/>
                                                                    <w:right w:val="none" w:sz="0" w:space="0" w:color="auto"/>
                                                                  </w:divBdr>
                                                                  <w:divsChild>
                                                                    <w:div w:id="1392969808">
                                                                      <w:marLeft w:val="0"/>
                                                                      <w:marRight w:val="0"/>
                                                                      <w:marTop w:val="0"/>
                                                                      <w:marBottom w:val="300"/>
                                                                      <w:divBdr>
                                                                        <w:top w:val="single" w:sz="6" w:space="0" w:color="A9A9A9"/>
                                                                        <w:left w:val="single" w:sz="6" w:space="0" w:color="A9A9A9"/>
                                                                        <w:bottom w:val="single" w:sz="6" w:space="0" w:color="A9A9A9"/>
                                                                        <w:right w:val="single" w:sz="6" w:space="0" w:color="A9A9A9"/>
                                                                      </w:divBdr>
                                                                      <w:divsChild>
                                                                        <w:div w:id="1367490086">
                                                                          <w:marLeft w:val="0"/>
                                                                          <w:marRight w:val="0"/>
                                                                          <w:marTop w:val="0"/>
                                                                          <w:marBottom w:val="0"/>
                                                                          <w:divBdr>
                                                                            <w:top w:val="none" w:sz="0" w:space="0" w:color="DDDDDD"/>
                                                                            <w:left w:val="none" w:sz="0" w:space="0" w:color="DDDDDD"/>
                                                                            <w:bottom w:val="none" w:sz="0" w:space="0" w:color="DDDDDD"/>
                                                                            <w:right w:val="none" w:sz="0" w:space="0" w:color="DDDDDD"/>
                                                                          </w:divBdr>
                                                                          <w:divsChild>
                                                                            <w:div w:id="407194428">
                                                                              <w:marLeft w:val="0"/>
                                                                              <w:marRight w:val="0"/>
                                                                              <w:marTop w:val="0"/>
                                                                              <w:marBottom w:val="0"/>
                                                                              <w:divBdr>
                                                                                <w:top w:val="none" w:sz="0" w:space="0" w:color="DDDDDD"/>
                                                                                <w:left w:val="none" w:sz="0" w:space="4" w:color="DDDDDD"/>
                                                                                <w:bottom w:val="single" w:sz="6" w:space="4" w:color="DDDDDD"/>
                                                                                <w:right w:val="none" w:sz="0" w:space="0" w:color="DDDDDD"/>
                                                                              </w:divBdr>
                                                                              <w:divsChild>
                                                                                <w:div w:id="1988589631">
                                                                                  <w:marLeft w:val="0"/>
                                                                                  <w:marRight w:val="75"/>
                                                                                  <w:marTop w:val="75"/>
                                                                                  <w:marBottom w:val="0"/>
                                                                                  <w:divBdr>
                                                                                    <w:top w:val="none" w:sz="0" w:space="0" w:color="auto"/>
                                                                                    <w:left w:val="none" w:sz="0" w:space="0" w:color="auto"/>
                                                                                    <w:bottom w:val="none" w:sz="0" w:space="0" w:color="auto"/>
                                                                                    <w:right w:val="none" w:sz="0" w:space="0" w:color="auto"/>
                                                                                  </w:divBdr>
                                                                                  <w:divsChild>
                                                                                    <w:div w:id="1578904796">
                                                                                      <w:marLeft w:val="0"/>
                                                                                      <w:marRight w:val="0"/>
                                                                                      <w:marTop w:val="0"/>
                                                                                      <w:marBottom w:val="0"/>
                                                                                      <w:divBdr>
                                                                                        <w:top w:val="none" w:sz="0" w:space="0" w:color="auto"/>
                                                                                        <w:left w:val="none" w:sz="0" w:space="0" w:color="auto"/>
                                                                                        <w:bottom w:val="none" w:sz="0" w:space="0" w:color="auto"/>
                                                                                        <w:right w:val="none" w:sz="0" w:space="0" w:color="auto"/>
                                                                                      </w:divBdr>
                                                                                    </w:div>
                                                                                  </w:divsChild>
                                                                                </w:div>
                                                                                <w:div w:id="249580778">
                                                                                  <w:marLeft w:val="0"/>
                                                                                  <w:marRight w:val="75"/>
                                                                                  <w:marTop w:val="75"/>
                                                                                  <w:marBottom w:val="0"/>
                                                                                  <w:divBdr>
                                                                                    <w:top w:val="none" w:sz="0" w:space="0" w:color="auto"/>
                                                                                    <w:left w:val="none" w:sz="0" w:space="0" w:color="auto"/>
                                                                                    <w:bottom w:val="none" w:sz="0" w:space="0" w:color="auto"/>
                                                                                    <w:right w:val="none" w:sz="0" w:space="0" w:color="auto"/>
                                                                                  </w:divBdr>
                                                                                  <w:divsChild>
                                                                                    <w:div w:id="651373288">
                                                                                      <w:marLeft w:val="0"/>
                                                                                      <w:marRight w:val="0"/>
                                                                                      <w:marTop w:val="0"/>
                                                                                      <w:marBottom w:val="0"/>
                                                                                      <w:divBdr>
                                                                                        <w:top w:val="none" w:sz="0" w:space="0" w:color="auto"/>
                                                                                        <w:left w:val="none" w:sz="0" w:space="0" w:color="auto"/>
                                                                                        <w:bottom w:val="none" w:sz="0" w:space="0" w:color="auto"/>
                                                                                        <w:right w:val="none" w:sz="0" w:space="0" w:color="auto"/>
                                                                                      </w:divBdr>
                                                                                    </w:div>
                                                                                  </w:divsChild>
                                                                                </w:div>
                                                                                <w:div w:id="1913352484">
                                                                                  <w:marLeft w:val="0"/>
                                                                                  <w:marRight w:val="75"/>
                                                                                  <w:marTop w:val="75"/>
                                                                                  <w:marBottom w:val="0"/>
                                                                                  <w:divBdr>
                                                                                    <w:top w:val="none" w:sz="0" w:space="0" w:color="auto"/>
                                                                                    <w:left w:val="none" w:sz="0" w:space="0" w:color="auto"/>
                                                                                    <w:bottom w:val="none" w:sz="0" w:space="0" w:color="auto"/>
                                                                                    <w:right w:val="none" w:sz="0" w:space="0" w:color="auto"/>
                                                                                  </w:divBdr>
                                                                                  <w:divsChild>
                                                                                    <w:div w:id="1591043976">
                                                                                      <w:marLeft w:val="-15"/>
                                                                                      <w:marRight w:val="0"/>
                                                                                      <w:marTop w:val="0"/>
                                                                                      <w:marBottom w:val="0"/>
                                                                                      <w:divBdr>
                                                                                        <w:top w:val="none" w:sz="0" w:space="0" w:color="auto"/>
                                                                                        <w:left w:val="none" w:sz="0" w:space="0" w:color="auto"/>
                                                                                        <w:bottom w:val="none" w:sz="0" w:space="0" w:color="auto"/>
                                                                                        <w:right w:val="none" w:sz="0" w:space="0" w:color="auto"/>
                                                                                      </w:divBdr>
                                                                                    </w:div>
                                                                                  </w:divsChild>
                                                                                </w:div>
                                                                                <w:div w:id="2040545946">
                                                                                  <w:marLeft w:val="0"/>
                                                                                  <w:marRight w:val="75"/>
                                                                                  <w:marTop w:val="75"/>
                                                                                  <w:marBottom w:val="0"/>
                                                                                  <w:divBdr>
                                                                                    <w:top w:val="none" w:sz="0" w:space="0" w:color="auto"/>
                                                                                    <w:left w:val="none" w:sz="0" w:space="0" w:color="auto"/>
                                                                                    <w:bottom w:val="none" w:sz="0" w:space="0" w:color="auto"/>
                                                                                    <w:right w:val="none" w:sz="0" w:space="0" w:color="auto"/>
                                                                                  </w:divBdr>
                                                                                  <w:divsChild>
                                                                                    <w:div w:id="63013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6256266">
                                                      <w:marLeft w:val="0"/>
                                                      <w:marRight w:val="0"/>
                                                      <w:marTop w:val="0"/>
                                                      <w:marBottom w:val="0"/>
                                                      <w:divBdr>
                                                        <w:top w:val="none" w:sz="0" w:space="0" w:color="auto"/>
                                                        <w:left w:val="none" w:sz="0" w:space="0" w:color="auto"/>
                                                        <w:bottom w:val="none" w:sz="0" w:space="0" w:color="auto"/>
                                                        <w:right w:val="none" w:sz="0" w:space="0" w:color="auto"/>
                                                      </w:divBdr>
                                                      <w:divsChild>
                                                        <w:div w:id="215162653">
                                                          <w:marLeft w:val="0"/>
                                                          <w:marRight w:val="0"/>
                                                          <w:marTop w:val="0"/>
                                                          <w:marBottom w:val="0"/>
                                                          <w:divBdr>
                                                            <w:top w:val="none" w:sz="0" w:space="0" w:color="auto"/>
                                                            <w:left w:val="none" w:sz="0" w:space="0" w:color="auto"/>
                                                            <w:bottom w:val="none" w:sz="0" w:space="0" w:color="auto"/>
                                                            <w:right w:val="none" w:sz="0" w:space="0" w:color="auto"/>
                                                          </w:divBdr>
                                                          <w:divsChild>
                                                            <w:div w:id="1741706145">
                                                              <w:marLeft w:val="0"/>
                                                              <w:marRight w:val="0"/>
                                                              <w:marTop w:val="0"/>
                                                              <w:marBottom w:val="0"/>
                                                              <w:divBdr>
                                                                <w:top w:val="none" w:sz="0" w:space="0" w:color="auto"/>
                                                                <w:left w:val="none" w:sz="0" w:space="0" w:color="auto"/>
                                                                <w:bottom w:val="none" w:sz="0" w:space="0" w:color="auto"/>
                                                                <w:right w:val="none" w:sz="0" w:space="0" w:color="auto"/>
                                                              </w:divBdr>
                                                            </w:div>
                                                            <w:div w:id="1773666518">
                                                              <w:marLeft w:val="0"/>
                                                              <w:marRight w:val="0"/>
                                                              <w:marTop w:val="0"/>
                                                              <w:marBottom w:val="0"/>
                                                              <w:divBdr>
                                                                <w:top w:val="none" w:sz="0" w:space="0" w:color="auto"/>
                                                                <w:left w:val="none" w:sz="0" w:space="0" w:color="auto"/>
                                                                <w:bottom w:val="none" w:sz="0" w:space="0" w:color="auto"/>
                                                                <w:right w:val="none" w:sz="0" w:space="0" w:color="auto"/>
                                                              </w:divBdr>
                                                            </w:div>
                                                          </w:divsChild>
                                                        </w:div>
                                                        <w:div w:id="1484160985">
                                                          <w:marLeft w:val="0"/>
                                                          <w:marRight w:val="0"/>
                                                          <w:marTop w:val="450"/>
                                                          <w:marBottom w:val="0"/>
                                                          <w:divBdr>
                                                            <w:top w:val="none" w:sz="0" w:space="0" w:color="auto"/>
                                                            <w:left w:val="none" w:sz="0" w:space="0" w:color="auto"/>
                                                            <w:bottom w:val="none" w:sz="0" w:space="0" w:color="auto"/>
                                                            <w:right w:val="none" w:sz="0" w:space="0" w:color="auto"/>
                                                          </w:divBdr>
                                                          <w:divsChild>
                                                            <w:div w:id="1088694900">
                                                              <w:marLeft w:val="-225"/>
                                                              <w:marRight w:val="-225"/>
                                                              <w:marTop w:val="0"/>
                                                              <w:marBottom w:val="0"/>
                                                              <w:divBdr>
                                                                <w:top w:val="none" w:sz="0" w:space="0" w:color="auto"/>
                                                                <w:left w:val="none" w:sz="0" w:space="0" w:color="auto"/>
                                                                <w:bottom w:val="none" w:sz="0" w:space="0" w:color="auto"/>
                                                                <w:right w:val="none" w:sz="0" w:space="0" w:color="auto"/>
                                                              </w:divBdr>
                                                              <w:divsChild>
                                                                <w:div w:id="1072970087">
                                                                  <w:marLeft w:val="0"/>
                                                                  <w:marRight w:val="0"/>
                                                                  <w:marTop w:val="0"/>
                                                                  <w:marBottom w:val="0"/>
                                                                  <w:divBdr>
                                                                    <w:top w:val="none" w:sz="0" w:space="0" w:color="auto"/>
                                                                    <w:left w:val="none" w:sz="0" w:space="0" w:color="auto"/>
                                                                    <w:bottom w:val="none" w:sz="0" w:space="0" w:color="auto"/>
                                                                    <w:right w:val="none" w:sz="0" w:space="0" w:color="auto"/>
                                                                  </w:divBdr>
                                                                  <w:divsChild>
                                                                    <w:div w:id="5844615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9438719">
                                                              <w:marLeft w:val="-225"/>
                                                              <w:marRight w:val="-225"/>
                                                              <w:marTop w:val="0"/>
                                                              <w:marBottom w:val="0"/>
                                                              <w:divBdr>
                                                                <w:top w:val="none" w:sz="0" w:space="0" w:color="auto"/>
                                                                <w:left w:val="none" w:sz="0" w:space="0" w:color="auto"/>
                                                                <w:bottom w:val="none" w:sz="0" w:space="0" w:color="auto"/>
                                                                <w:right w:val="none" w:sz="0" w:space="0" w:color="auto"/>
                                                              </w:divBdr>
                                                              <w:divsChild>
                                                                <w:div w:id="1685933353">
                                                                  <w:marLeft w:val="0"/>
                                                                  <w:marRight w:val="0"/>
                                                                  <w:marTop w:val="0"/>
                                                                  <w:marBottom w:val="0"/>
                                                                  <w:divBdr>
                                                                    <w:top w:val="none" w:sz="0" w:space="0" w:color="auto"/>
                                                                    <w:left w:val="none" w:sz="0" w:space="0" w:color="auto"/>
                                                                    <w:bottom w:val="none" w:sz="0" w:space="0" w:color="auto"/>
                                                                    <w:right w:val="none" w:sz="0" w:space="0" w:color="auto"/>
                                                                  </w:divBdr>
                                                                  <w:divsChild>
                                                                    <w:div w:id="337587339">
                                                                      <w:marLeft w:val="0"/>
                                                                      <w:marRight w:val="0"/>
                                                                      <w:marTop w:val="0"/>
                                                                      <w:marBottom w:val="300"/>
                                                                      <w:divBdr>
                                                                        <w:top w:val="single" w:sz="6" w:space="0" w:color="A9A9A9"/>
                                                                        <w:left w:val="single" w:sz="6" w:space="0" w:color="A9A9A9"/>
                                                                        <w:bottom w:val="single" w:sz="6" w:space="0" w:color="A9A9A9"/>
                                                                        <w:right w:val="single" w:sz="6" w:space="0" w:color="A9A9A9"/>
                                                                      </w:divBdr>
                                                                      <w:divsChild>
                                                                        <w:div w:id="123694105">
                                                                          <w:marLeft w:val="0"/>
                                                                          <w:marRight w:val="0"/>
                                                                          <w:marTop w:val="0"/>
                                                                          <w:marBottom w:val="0"/>
                                                                          <w:divBdr>
                                                                            <w:top w:val="none" w:sz="0" w:space="0" w:color="DDDDDD"/>
                                                                            <w:left w:val="none" w:sz="0" w:space="0" w:color="DDDDDD"/>
                                                                            <w:bottom w:val="none" w:sz="0" w:space="0" w:color="DDDDDD"/>
                                                                            <w:right w:val="none" w:sz="0" w:space="0" w:color="DDDDDD"/>
                                                                          </w:divBdr>
                                                                          <w:divsChild>
                                                                            <w:div w:id="1219050664">
                                                                              <w:marLeft w:val="0"/>
                                                                              <w:marRight w:val="0"/>
                                                                              <w:marTop w:val="0"/>
                                                                              <w:marBottom w:val="0"/>
                                                                              <w:divBdr>
                                                                                <w:top w:val="none" w:sz="0" w:space="0" w:color="DDDDDD"/>
                                                                                <w:left w:val="none" w:sz="0" w:space="4" w:color="DDDDDD"/>
                                                                                <w:bottom w:val="single" w:sz="6" w:space="4" w:color="DDDDDD"/>
                                                                                <w:right w:val="none" w:sz="0" w:space="0" w:color="DDDDDD"/>
                                                                              </w:divBdr>
                                                                              <w:divsChild>
                                                                                <w:div w:id="270860913">
                                                                                  <w:marLeft w:val="0"/>
                                                                                  <w:marRight w:val="75"/>
                                                                                  <w:marTop w:val="75"/>
                                                                                  <w:marBottom w:val="0"/>
                                                                                  <w:divBdr>
                                                                                    <w:top w:val="none" w:sz="0" w:space="0" w:color="auto"/>
                                                                                    <w:left w:val="none" w:sz="0" w:space="0" w:color="auto"/>
                                                                                    <w:bottom w:val="none" w:sz="0" w:space="0" w:color="auto"/>
                                                                                    <w:right w:val="none" w:sz="0" w:space="0" w:color="auto"/>
                                                                                  </w:divBdr>
                                                                                  <w:divsChild>
                                                                                    <w:div w:id="789935112">
                                                                                      <w:marLeft w:val="0"/>
                                                                                      <w:marRight w:val="0"/>
                                                                                      <w:marTop w:val="0"/>
                                                                                      <w:marBottom w:val="0"/>
                                                                                      <w:divBdr>
                                                                                        <w:top w:val="none" w:sz="0" w:space="0" w:color="auto"/>
                                                                                        <w:left w:val="none" w:sz="0" w:space="0" w:color="auto"/>
                                                                                        <w:bottom w:val="none" w:sz="0" w:space="0" w:color="auto"/>
                                                                                        <w:right w:val="none" w:sz="0" w:space="0" w:color="auto"/>
                                                                                      </w:divBdr>
                                                                                    </w:div>
                                                                                  </w:divsChild>
                                                                                </w:div>
                                                                                <w:div w:id="176769871">
                                                                                  <w:marLeft w:val="0"/>
                                                                                  <w:marRight w:val="75"/>
                                                                                  <w:marTop w:val="75"/>
                                                                                  <w:marBottom w:val="0"/>
                                                                                  <w:divBdr>
                                                                                    <w:top w:val="none" w:sz="0" w:space="0" w:color="auto"/>
                                                                                    <w:left w:val="none" w:sz="0" w:space="0" w:color="auto"/>
                                                                                    <w:bottom w:val="none" w:sz="0" w:space="0" w:color="auto"/>
                                                                                    <w:right w:val="none" w:sz="0" w:space="0" w:color="auto"/>
                                                                                  </w:divBdr>
                                                                                  <w:divsChild>
                                                                                    <w:div w:id="1115758151">
                                                                                      <w:marLeft w:val="0"/>
                                                                                      <w:marRight w:val="0"/>
                                                                                      <w:marTop w:val="0"/>
                                                                                      <w:marBottom w:val="0"/>
                                                                                      <w:divBdr>
                                                                                        <w:top w:val="none" w:sz="0" w:space="0" w:color="auto"/>
                                                                                        <w:left w:val="none" w:sz="0" w:space="0" w:color="auto"/>
                                                                                        <w:bottom w:val="none" w:sz="0" w:space="0" w:color="auto"/>
                                                                                        <w:right w:val="none" w:sz="0" w:space="0" w:color="auto"/>
                                                                                      </w:divBdr>
                                                                                    </w:div>
                                                                                  </w:divsChild>
                                                                                </w:div>
                                                                                <w:div w:id="854459316">
                                                                                  <w:marLeft w:val="0"/>
                                                                                  <w:marRight w:val="75"/>
                                                                                  <w:marTop w:val="75"/>
                                                                                  <w:marBottom w:val="0"/>
                                                                                  <w:divBdr>
                                                                                    <w:top w:val="none" w:sz="0" w:space="0" w:color="auto"/>
                                                                                    <w:left w:val="none" w:sz="0" w:space="0" w:color="auto"/>
                                                                                    <w:bottom w:val="none" w:sz="0" w:space="0" w:color="auto"/>
                                                                                    <w:right w:val="none" w:sz="0" w:space="0" w:color="auto"/>
                                                                                  </w:divBdr>
                                                                                  <w:divsChild>
                                                                                    <w:div w:id="1074861089">
                                                                                      <w:marLeft w:val="-15"/>
                                                                                      <w:marRight w:val="0"/>
                                                                                      <w:marTop w:val="0"/>
                                                                                      <w:marBottom w:val="0"/>
                                                                                      <w:divBdr>
                                                                                        <w:top w:val="none" w:sz="0" w:space="0" w:color="auto"/>
                                                                                        <w:left w:val="none" w:sz="0" w:space="0" w:color="auto"/>
                                                                                        <w:bottom w:val="none" w:sz="0" w:space="0" w:color="auto"/>
                                                                                        <w:right w:val="none" w:sz="0" w:space="0" w:color="auto"/>
                                                                                      </w:divBdr>
                                                                                    </w:div>
                                                                                  </w:divsChild>
                                                                                </w:div>
                                                                                <w:div w:id="931817718">
                                                                                  <w:marLeft w:val="0"/>
                                                                                  <w:marRight w:val="75"/>
                                                                                  <w:marTop w:val="75"/>
                                                                                  <w:marBottom w:val="0"/>
                                                                                  <w:divBdr>
                                                                                    <w:top w:val="none" w:sz="0" w:space="0" w:color="auto"/>
                                                                                    <w:left w:val="none" w:sz="0" w:space="0" w:color="auto"/>
                                                                                    <w:bottom w:val="none" w:sz="0" w:space="0" w:color="auto"/>
                                                                                    <w:right w:val="none" w:sz="0" w:space="0" w:color="auto"/>
                                                                                  </w:divBdr>
                                                                                  <w:divsChild>
                                                                                    <w:div w:id="52051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6276658">
                                                      <w:marLeft w:val="0"/>
                                                      <w:marRight w:val="0"/>
                                                      <w:marTop w:val="0"/>
                                                      <w:marBottom w:val="0"/>
                                                      <w:divBdr>
                                                        <w:top w:val="none" w:sz="0" w:space="0" w:color="auto"/>
                                                        <w:left w:val="none" w:sz="0" w:space="0" w:color="auto"/>
                                                        <w:bottom w:val="none" w:sz="0" w:space="0" w:color="auto"/>
                                                        <w:right w:val="none" w:sz="0" w:space="0" w:color="auto"/>
                                                      </w:divBdr>
                                                      <w:divsChild>
                                                        <w:div w:id="117259826">
                                                          <w:marLeft w:val="0"/>
                                                          <w:marRight w:val="0"/>
                                                          <w:marTop w:val="0"/>
                                                          <w:marBottom w:val="0"/>
                                                          <w:divBdr>
                                                            <w:top w:val="none" w:sz="0" w:space="0" w:color="auto"/>
                                                            <w:left w:val="none" w:sz="0" w:space="0" w:color="auto"/>
                                                            <w:bottom w:val="none" w:sz="0" w:space="0" w:color="auto"/>
                                                            <w:right w:val="none" w:sz="0" w:space="0" w:color="auto"/>
                                                          </w:divBdr>
                                                          <w:divsChild>
                                                            <w:div w:id="439690246">
                                                              <w:marLeft w:val="0"/>
                                                              <w:marRight w:val="0"/>
                                                              <w:marTop w:val="0"/>
                                                              <w:marBottom w:val="0"/>
                                                              <w:divBdr>
                                                                <w:top w:val="none" w:sz="0" w:space="0" w:color="auto"/>
                                                                <w:left w:val="none" w:sz="0" w:space="0" w:color="auto"/>
                                                                <w:bottom w:val="none" w:sz="0" w:space="0" w:color="auto"/>
                                                                <w:right w:val="none" w:sz="0" w:space="0" w:color="auto"/>
                                                              </w:divBdr>
                                                            </w:div>
                                                          </w:divsChild>
                                                        </w:div>
                                                        <w:div w:id="153759658">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ntrol" Target="activeX/activeX1.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gefportal.worldbank.org/App/"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9566 GEFSEC Review sheet UNDP responses 01Jul2019</DocumentTitle>
  </documentManagement>
</p:properties>
</file>

<file path=customXml/itemProps1.xml><?xml version="1.0" encoding="utf-8"?>
<ds:datastoreItem xmlns:ds="http://schemas.openxmlformats.org/officeDocument/2006/customXml" ds:itemID="{50788266-B2C9-4C73-8DF5-E2B2607A1B21}">
  <ds:schemaRefs>
    <ds:schemaRef ds:uri="http://schemas.openxmlformats.org/officeDocument/2006/bibliography"/>
  </ds:schemaRefs>
</ds:datastoreItem>
</file>

<file path=customXml/itemProps2.xml><?xml version="1.0" encoding="utf-8"?>
<ds:datastoreItem xmlns:ds="http://schemas.openxmlformats.org/officeDocument/2006/customXml" ds:itemID="{5E8C6210-BD9C-473E-BBE9-BD79810265AF}"/>
</file>

<file path=customXml/itemProps3.xml><?xml version="1.0" encoding="utf-8"?>
<ds:datastoreItem xmlns:ds="http://schemas.openxmlformats.org/officeDocument/2006/customXml" ds:itemID="{C30940F2-C409-4F92-A8DE-A753D338C766}"/>
</file>

<file path=customXml/itemProps4.xml><?xml version="1.0" encoding="utf-8"?>
<ds:datastoreItem xmlns:ds="http://schemas.openxmlformats.org/officeDocument/2006/customXml" ds:itemID="{847E8292-886A-49D6-B1EF-F6AA9BE902A5}"/>
</file>

<file path=docProps/app.xml><?xml version="1.0" encoding="utf-8"?>
<Properties xmlns="http://schemas.openxmlformats.org/officeDocument/2006/extended-properties" xmlns:vt="http://schemas.openxmlformats.org/officeDocument/2006/docPropsVTypes">
  <Template>Normal.dotm</Template>
  <TotalTime>0</TotalTime>
  <Pages>8</Pages>
  <Words>1914</Words>
  <Characters>10911</Characters>
  <Application>Microsoft Office Word</Application>
  <DocSecurity>4</DocSecurity>
  <Lines>90</Lines>
  <Paragraphs>25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2019-07-02T18:17:00Z</dcterms:created>
  <dcterms:modified xsi:type="dcterms:W3CDTF">2019-07-02T18:17:00Z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